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D7" w:rsidRPr="009C34DA" w:rsidRDefault="00EE21D7" w:rsidP="00581F22">
      <w:pPr>
        <w:pStyle w:val="MediumGrid21"/>
      </w:pPr>
    </w:p>
    <w:p w:rsidR="00EE21D7" w:rsidRPr="009C34DA" w:rsidRDefault="00EE21D7" w:rsidP="00581F22">
      <w:pPr>
        <w:tabs>
          <w:tab w:val="left" w:pos="1860"/>
        </w:tabs>
        <w:outlineLvl w:val="0"/>
        <w:rPr>
          <w:rFonts w:ascii="Arial" w:hAnsi="Arial" w:cs="Arial"/>
          <w:b/>
          <w:sz w:val="22"/>
          <w:szCs w:val="22"/>
        </w:rPr>
      </w:pPr>
      <w:r>
        <w:rPr>
          <w:rFonts w:ascii="Arial" w:hAnsi="Arial" w:cs="Arial"/>
          <w:b/>
          <w:sz w:val="22"/>
          <w:szCs w:val="22"/>
        </w:rPr>
        <w:tab/>
      </w:r>
    </w:p>
    <w:p w:rsidR="00EE21D7" w:rsidRDefault="00EE21D7" w:rsidP="00581F22">
      <w:pPr>
        <w:outlineLvl w:val="0"/>
        <w:rPr>
          <w:rFonts w:ascii="Arial" w:hAnsi="Arial" w:cs="Arial"/>
          <w:b/>
          <w:sz w:val="22"/>
          <w:szCs w:val="22"/>
        </w:rPr>
      </w:pPr>
    </w:p>
    <w:p w:rsidR="00EE21D7" w:rsidRPr="003B681D" w:rsidRDefault="00EE21D7" w:rsidP="00581F22">
      <w:pPr>
        <w:outlineLvl w:val="0"/>
        <w:rPr>
          <w:rFonts w:ascii="Arial" w:hAnsi="Arial" w:cs="Arial"/>
          <w:b/>
          <w:sz w:val="22"/>
          <w:szCs w:val="22"/>
        </w:rPr>
      </w:pPr>
      <w:r w:rsidRPr="009C34DA">
        <w:rPr>
          <w:rFonts w:ascii="Arial" w:hAnsi="Arial" w:cs="Arial"/>
          <w:b/>
          <w:sz w:val="22"/>
          <w:szCs w:val="22"/>
        </w:rPr>
        <w:t>FOR IMMEDIATE RELEASE</w:t>
      </w:r>
    </w:p>
    <w:p w:rsidR="00EE21D7" w:rsidRDefault="00EE21D7" w:rsidP="00581F22">
      <w:pPr>
        <w:rPr>
          <w:rFonts w:ascii="Arial" w:hAnsi="Arial" w:cs="Arial"/>
          <w:b/>
          <w:sz w:val="22"/>
        </w:rPr>
      </w:pPr>
      <w:bookmarkStart w:id="0" w:name="_GoBack"/>
      <w:bookmarkEnd w:id="0"/>
    </w:p>
    <w:p w:rsidR="00EE21D7" w:rsidRPr="009C34DA" w:rsidRDefault="00EE21D7" w:rsidP="00581F22">
      <w:pPr>
        <w:keepNext/>
        <w:overflowPunct w:val="0"/>
        <w:autoSpaceDE w:val="0"/>
        <w:autoSpaceDN w:val="0"/>
        <w:outlineLvl w:val="0"/>
        <w:rPr>
          <w:rFonts w:ascii="Arial" w:hAnsi="Arial" w:cs="Arial"/>
          <w:kern w:val="36"/>
          <w:sz w:val="22"/>
          <w:szCs w:val="20"/>
        </w:rPr>
      </w:pPr>
      <w:r w:rsidRPr="009C34DA">
        <w:rPr>
          <w:rFonts w:ascii="Arial" w:hAnsi="Arial" w:cs="Arial"/>
          <w:b/>
          <w:kern w:val="36"/>
          <w:sz w:val="22"/>
          <w:szCs w:val="20"/>
        </w:rPr>
        <w:t>Contact</w:t>
      </w:r>
      <w:r w:rsidRPr="009C34DA">
        <w:rPr>
          <w:rFonts w:ascii="Arial" w:hAnsi="Arial" w:cs="Arial"/>
          <w:kern w:val="36"/>
          <w:sz w:val="22"/>
          <w:szCs w:val="20"/>
        </w:rPr>
        <w:t>:</w:t>
      </w:r>
    </w:p>
    <w:p w:rsidR="00EE21D7" w:rsidRPr="009C34DA" w:rsidRDefault="00EE21D7" w:rsidP="009D3C74">
      <w:pPr>
        <w:keepNext/>
        <w:overflowPunct w:val="0"/>
        <w:autoSpaceDE w:val="0"/>
        <w:autoSpaceDN w:val="0"/>
        <w:outlineLvl w:val="0"/>
        <w:rPr>
          <w:rFonts w:ascii="Arial" w:hAnsi="Arial" w:cs="Arial"/>
          <w:kern w:val="36"/>
          <w:sz w:val="22"/>
          <w:szCs w:val="20"/>
        </w:rPr>
      </w:pPr>
      <w:r>
        <w:rPr>
          <w:rFonts w:ascii="Arial" w:hAnsi="Arial" w:cs="Arial"/>
          <w:kern w:val="36"/>
          <w:sz w:val="22"/>
          <w:szCs w:val="20"/>
        </w:rPr>
        <w:t>Joan Schimml, Ingersoll Rand</w:t>
      </w:r>
    </w:p>
    <w:p w:rsidR="00EE21D7" w:rsidRDefault="00EE21D7" w:rsidP="009D3C74">
      <w:pPr>
        <w:outlineLvl w:val="0"/>
        <w:rPr>
          <w:rFonts w:ascii="Arial" w:hAnsi="Arial" w:cs="Arial"/>
          <w:color w:val="0000FF"/>
          <w:kern w:val="36"/>
          <w:sz w:val="22"/>
          <w:szCs w:val="20"/>
          <w:u w:val="single"/>
        </w:rPr>
      </w:pPr>
      <w:r w:rsidRPr="00D202E2">
        <w:rPr>
          <w:rFonts w:ascii="Arial" w:hAnsi="Arial" w:cs="Arial"/>
          <w:kern w:val="36"/>
          <w:sz w:val="22"/>
          <w:szCs w:val="20"/>
        </w:rPr>
        <w:t xml:space="preserve">651.260.4983 </w:t>
      </w:r>
      <w:hyperlink r:id="rId7" w:history="1">
        <w:r w:rsidRPr="005C32D9">
          <w:rPr>
            <w:rStyle w:val="Hyperlink"/>
            <w:rFonts w:ascii="Arial" w:hAnsi="Arial" w:cs="Arial"/>
            <w:kern w:val="36"/>
            <w:sz w:val="22"/>
            <w:szCs w:val="20"/>
          </w:rPr>
          <w:t>joan.schimml@irco.com</w:t>
        </w:r>
      </w:hyperlink>
    </w:p>
    <w:p w:rsidR="00EE21D7" w:rsidRPr="009C34DA" w:rsidRDefault="00EE21D7" w:rsidP="00581F22">
      <w:pPr>
        <w:rPr>
          <w:rFonts w:ascii="Arial" w:hAnsi="Arial" w:cs="Arial"/>
          <w:b/>
          <w:sz w:val="22"/>
        </w:rPr>
      </w:pPr>
    </w:p>
    <w:p w:rsidR="00EE21D7" w:rsidRPr="00CB3DD0" w:rsidRDefault="00EE21D7" w:rsidP="00CB3DD0">
      <w:pPr>
        <w:jc w:val="center"/>
        <w:rPr>
          <w:rFonts w:ascii="Arial" w:hAnsi="Arial" w:cs="Arial"/>
          <w:b/>
          <w:sz w:val="28"/>
          <w:szCs w:val="28"/>
        </w:rPr>
      </w:pPr>
      <w:r w:rsidRPr="00CB3DD0">
        <w:rPr>
          <w:rFonts w:ascii="Arial" w:hAnsi="Arial" w:cs="Arial"/>
          <w:b/>
          <w:sz w:val="28"/>
          <w:szCs w:val="28"/>
        </w:rPr>
        <w:t xml:space="preserve">Operations Leaders Learn </w:t>
      </w:r>
      <w:r>
        <w:rPr>
          <w:rFonts w:ascii="Arial" w:hAnsi="Arial" w:cs="Arial"/>
          <w:b/>
          <w:sz w:val="28"/>
          <w:szCs w:val="28"/>
        </w:rPr>
        <w:t xml:space="preserve">About </w:t>
      </w:r>
      <w:r w:rsidRPr="00CB3DD0">
        <w:rPr>
          <w:rFonts w:ascii="Arial" w:hAnsi="Arial" w:cs="Arial"/>
          <w:b/>
          <w:sz w:val="28"/>
          <w:szCs w:val="28"/>
        </w:rPr>
        <w:t xml:space="preserve">the Benefits of Going Lean </w:t>
      </w:r>
      <w:r>
        <w:rPr>
          <w:rFonts w:ascii="Arial" w:hAnsi="Arial" w:cs="Arial"/>
          <w:b/>
          <w:sz w:val="28"/>
          <w:szCs w:val="28"/>
        </w:rPr>
        <w:t>from Ingersoll Rand</w:t>
      </w:r>
      <w:r w:rsidRPr="00CB3DD0">
        <w:rPr>
          <w:rFonts w:ascii="Arial" w:hAnsi="Arial" w:cs="Arial"/>
          <w:b/>
          <w:sz w:val="28"/>
          <w:szCs w:val="28"/>
        </w:rPr>
        <w:t xml:space="preserve"> at Association for Manufacturing Excellence Conference</w:t>
      </w:r>
      <w:r>
        <w:rPr>
          <w:rFonts w:ascii="Arial" w:hAnsi="Arial" w:cs="Arial"/>
          <w:b/>
          <w:sz w:val="28"/>
          <w:szCs w:val="28"/>
        </w:rPr>
        <w:t xml:space="preserve"> </w:t>
      </w:r>
    </w:p>
    <w:p w:rsidR="00EE21D7" w:rsidRPr="00CB3DD0" w:rsidRDefault="00EE21D7" w:rsidP="00CB3DD0">
      <w:pPr>
        <w:jc w:val="center"/>
        <w:rPr>
          <w:rFonts w:ascii="Arial" w:hAnsi="Arial" w:cs="Arial"/>
          <w:b/>
          <w:sz w:val="28"/>
          <w:szCs w:val="28"/>
        </w:rPr>
      </w:pPr>
    </w:p>
    <w:p w:rsidR="00EE21D7" w:rsidRPr="00CB3DD0" w:rsidRDefault="00EE21D7" w:rsidP="00CB3DD0">
      <w:pPr>
        <w:ind w:left="360"/>
        <w:jc w:val="center"/>
        <w:rPr>
          <w:rFonts w:ascii="Arial" w:hAnsi="Arial" w:cs="Arial"/>
          <w:b/>
          <w:i/>
        </w:rPr>
      </w:pPr>
      <w:r w:rsidRPr="00CB3DD0">
        <w:rPr>
          <w:rFonts w:ascii="Arial" w:hAnsi="Arial" w:cs="Arial"/>
          <w:b/>
          <w:i/>
        </w:rPr>
        <w:t>Keith Sultana and Mark Donovan share insights for adopting Lean and lessons from their company’s journey</w:t>
      </w:r>
    </w:p>
    <w:p w:rsidR="00EE21D7" w:rsidRDefault="00EE21D7" w:rsidP="00581F22">
      <w:pPr>
        <w:rPr>
          <w:rFonts w:ascii="Arial" w:hAnsi="Arial" w:cs="Arial"/>
          <w:sz w:val="22"/>
          <w:szCs w:val="22"/>
        </w:rPr>
      </w:pPr>
    </w:p>
    <w:p w:rsidR="00EE21D7" w:rsidRPr="00DD7FA2" w:rsidRDefault="00EE21D7" w:rsidP="00DD7FA2">
      <w:pPr>
        <w:rPr>
          <w:rFonts w:ascii="Arial" w:hAnsi="Arial" w:cs="Arial"/>
          <w:sz w:val="22"/>
          <w:szCs w:val="22"/>
        </w:rPr>
      </w:pPr>
      <w:r w:rsidRPr="00CB3DD0">
        <w:rPr>
          <w:rFonts w:ascii="Arial" w:hAnsi="Arial" w:cs="Arial"/>
          <w:b/>
          <w:sz w:val="22"/>
          <w:szCs w:val="22"/>
        </w:rPr>
        <w:t>C</w:t>
      </w:r>
      <w:r>
        <w:rPr>
          <w:rFonts w:ascii="Arial" w:hAnsi="Arial" w:cs="Arial"/>
          <w:b/>
          <w:sz w:val="22"/>
          <w:szCs w:val="22"/>
        </w:rPr>
        <w:t>hicago</w:t>
      </w:r>
      <w:r w:rsidRPr="00CB3DD0">
        <w:rPr>
          <w:rFonts w:ascii="Arial" w:hAnsi="Arial" w:cs="Arial"/>
          <w:b/>
          <w:sz w:val="22"/>
          <w:szCs w:val="22"/>
        </w:rPr>
        <w:t xml:space="preserve">, Oct. 15, 2012 </w:t>
      </w:r>
      <w:r w:rsidRPr="00CB3DD0">
        <w:rPr>
          <w:rFonts w:ascii="Arial" w:hAnsi="Arial" w:cs="Arial"/>
          <w:sz w:val="22"/>
          <w:szCs w:val="22"/>
        </w:rPr>
        <w:t>–</w:t>
      </w:r>
      <w:r>
        <w:rPr>
          <w:rFonts w:ascii="Arial" w:hAnsi="Arial" w:cs="Arial"/>
          <w:sz w:val="22"/>
          <w:szCs w:val="22"/>
        </w:rPr>
        <w:t xml:space="preserve"> </w:t>
      </w:r>
      <w:r w:rsidRPr="00CB3DD0">
        <w:rPr>
          <w:rFonts w:ascii="Arial" w:hAnsi="Arial" w:cs="Arial"/>
          <w:sz w:val="22"/>
          <w:szCs w:val="22"/>
        </w:rPr>
        <w:t xml:space="preserve">Now more than ever, the pressure to do more with less is felt across industry sectors. </w:t>
      </w:r>
      <w:r>
        <w:rPr>
          <w:rFonts w:ascii="Arial" w:hAnsi="Arial" w:cs="Arial"/>
          <w:sz w:val="22"/>
          <w:szCs w:val="22"/>
        </w:rPr>
        <w:t xml:space="preserve">Companies that view Lean as a growth strategy can </w:t>
      </w:r>
      <w:r w:rsidRPr="00DD7FA2">
        <w:rPr>
          <w:rFonts w:ascii="Arial" w:hAnsi="Arial" w:cs="Arial"/>
          <w:bCs/>
          <w:sz w:val="22"/>
          <w:szCs w:val="22"/>
        </w:rPr>
        <w:t>transform into a more efficient business</w:t>
      </w:r>
      <w:r>
        <w:rPr>
          <w:rFonts w:ascii="Arial" w:hAnsi="Arial" w:cs="Arial"/>
          <w:bCs/>
          <w:sz w:val="22"/>
          <w:szCs w:val="22"/>
        </w:rPr>
        <w:t xml:space="preserve">. A </w:t>
      </w:r>
      <w:r w:rsidRPr="00DD7FA2">
        <w:rPr>
          <w:rFonts w:ascii="Arial" w:hAnsi="Arial" w:cs="Arial"/>
          <w:bCs/>
          <w:sz w:val="22"/>
          <w:szCs w:val="22"/>
        </w:rPr>
        <w:t>Lean process enables companies to focus on value-added vs. non value-added</w:t>
      </w:r>
      <w:r>
        <w:rPr>
          <w:rFonts w:ascii="Arial" w:hAnsi="Arial" w:cs="Arial"/>
          <w:bCs/>
          <w:sz w:val="22"/>
          <w:szCs w:val="22"/>
        </w:rPr>
        <w:t xml:space="preserve"> systems that ultimately create operational efficiencies. </w:t>
      </w:r>
    </w:p>
    <w:p w:rsidR="00EE21D7" w:rsidRPr="00CB3DD0" w:rsidRDefault="00EE21D7" w:rsidP="00CB3DD0">
      <w:pPr>
        <w:rPr>
          <w:rFonts w:ascii="Arial" w:hAnsi="Arial" w:cs="Arial"/>
          <w:sz w:val="22"/>
          <w:szCs w:val="22"/>
        </w:rPr>
      </w:pPr>
    </w:p>
    <w:p w:rsidR="00EE21D7" w:rsidRDefault="00EE21D7" w:rsidP="00CB3DD0">
      <w:pPr>
        <w:rPr>
          <w:rFonts w:ascii="Arial" w:hAnsi="Arial" w:cs="Arial"/>
          <w:bCs/>
          <w:sz w:val="22"/>
          <w:szCs w:val="22"/>
        </w:rPr>
      </w:pPr>
      <w:r w:rsidRPr="00CB3DD0">
        <w:rPr>
          <w:rFonts w:ascii="Arial" w:hAnsi="Arial" w:cs="Arial"/>
          <w:b/>
          <w:bCs/>
          <w:sz w:val="22"/>
          <w:szCs w:val="22"/>
        </w:rPr>
        <w:t>Keith Sultana, vice president, global integrated supply chain</w:t>
      </w:r>
      <w:r w:rsidRPr="00CB3DD0">
        <w:rPr>
          <w:rFonts w:ascii="Arial" w:hAnsi="Arial" w:cs="Arial"/>
          <w:bCs/>
          <w:sz w:val="22"/>
          <w:szCs w:val="22"/>
        </w:rPr>
        <w:t xml:space="preserve"> for</w:t>
      </w:r>
      <w:r>
        <w:rPr>
          <w:rFonts w:ascii="Arial" w:hAnsi="Arial" w:cs="Arial"/>
          <w:bCs/>
          <w:sz w:val="22"/>
          <w:szCs w:val="22"/>
        </w:rPr>
        <w:t xml:space="preserve"> Trane and Thermo King, brands of Ingersoll Rand, an</w:t>
      </w:r>
      <w:r w:rsidRPr="00CB3DD0">
        <w:rPr>
          <w:rFonts w:ascii="Arial" w:hAnsi="Arial" w:cs="Arial"/>
          <w:bCs/>
          <w:sz w:val="22"/>
          <w:szCs w:val="22"/>
        </w:rPr>
        <w:t xml:space="preserve">d </w:t>
      </w:r>
      <w:r w:rsidRPr="00CB3DD0">
        <w:rPr>
          <w:rFonts w:ascii="Arial" w:hAnsi="Arial" w:cs="Arial"/>
          <w:b/>
          <w:bCs/>
          <w:sz w:val="22"/>
          <w:szCs w:val="22"/>
        </w:rPr>
        <w:t>Mark Donovan</w:t>
      </w:r>
      <w:r w:rsidRPr="00CB3DD0">
        <w:rPr>
          <w:rFonts w:ascii="Arial" w:hAnsi="Arial" w:cs="Arial"/>
          <w:bCs/>
          <w:sz w:val="22"/>
          <w:szCs w:val="22"/>
        </w:rPr>
        <w:t xml:space="preserve">, </w:t>
      </w:r>
      <w:r w:rsidRPr="00CB3DD0">
        <w:rPr>
          <w:rFonts w:ascii="Arial" w:hAnsi="Arial" w:cs="Arial"/>
          <w:b/>
          <w:bCs/>
          <w:sz w:val="22"/>
          <w:szCs w:val="22"/>
        </w:rPr>
        <w:t xml:space="preserve">integrated supply chain operational excellence leader </w:t>
      </w:r>
      <w:r w:rsidRPr="00CB3DD0">
        <w:rPr>
          <w:rFonts w:ascii="Arial" w:hAnsi="Arial" w:cs="Arial"/>
          <w:bCs/>
          <w:sz w:val="22"/>
          <w:szCs w:val="22"/>
        </w:rPr>
        <w:t>for Trane and Thermo King, will co-present at the Association for Manufacturin</w:t>
      </w:r>
      <w:r>
        <w:rPr>
          <w:rFonts w:ascii="Arial" w:hAnsi="Arial" w:cs="Arial"/>
          <w:bCs/>
          <w:sz w:val="22"/>
          <w:szCs w:val="22"/>
        </w:rPr>
        <w:t xml:space="preserve">g Excellence (AME) conference on Tuesday, Oct.16 in Chicago. </w:t>
      </w:r>
    </w:p>
    <w:p w:rsidR="00EE21D7" w:rsidRDefault="00EE21D7" w:rsidP="00CB3DD0">
      <w:pPr>
        <w:rPr>
          <w:rFonts w:ascii="Arial" w:hAnsi="Arial" w:cs="Arial"/>
          <w:bCs/>
          <w:sz w:val="22"/>
          <w:szCs w:val="22"/>
        </w:rPr>
      </w:pPr>
    </w:p>
    <w:p w:rsidR="00EE21D7" w:rsidRPr="00A02CD7" w:rsidRDefault="00EE21D7" w:rsidP="00CB3DD0">
      <w:pPr>
        <w:rPr>
          <w:rFonts w:ascii="Arial" w:hAnsi="Arial" w:cs="Arial"/>
          <w:sz w:val="22"/>
          <w:szCs w:val="22"/>
        </w:rPr>
      </w:pPr>
      <w:r w:rsidRPr="00A02CD7">
        <w:rPr>
          <w:rFonts w:ascii="Arial" w:hAnsi="Arial" w:cs="Arial"/>
          <w:color w:val="000000"/>
          <w:sz w:val="22"/>
          <w:szCs w:val="22"/>
        </w:rPr>
        <w:t xml:space="preserve">Trane is </w:t>
      </w:r>
      <w:r w:rsidRPr="00A02CD7">
        <w:rPr>
          <w:rFonts w:ascii="Arial" w:hAnsi="Arial" w:cs="Arial"/>
          <w:sz w:val="22"/>
          <w:szCs w:val="22"/>
        </w:rPr>
        <w:t>a leading global provider of indoor comfort systems and services.</w:t>
      </w:r>
      <w:r w:rsidRPr="00AA689B">
        <w:rPr>
          <w:rFonts w:ascii="Arial" w:hAnsi="Arial" w:cs="Arial"/>
          <w:sz w:val="22"/>
          <w:szCs w:val="22"/>
        </w:rPr>
        <w:t xml:space="preserve"> </w:t>
      </w:r>
      <w:r w:rsidRPr="00A02CD7">
        <w:rPr>
          <w:rFonts w:ascii="Arial" w:hAnsi="Arial" w:cs="Arial"/>
          <w:sz w:val="22"/>
          <w:szCs w:val="22"/>
        </w:rPr>
        <w:t xml:space="preserve">Thermo King is a </w:t>
      </w:r>
      <w:r w:rsidRPr="00A02CD7">
        <w:rPr>
          <w:rFonts w:ascii="Arial" w:hAnsi="Arial" w:cs="Arial"/>
          <w:color w:val="000000"/>
          <w:sz w:val="22"/>
          <w:szCs w:val="22"/>
        </w:rPr>
        <w:t>manufacturer of transport temperature control solutions for a variety of mobile applications.</w:t>
      </w:r>
    </w:p>
    <w:p w:rsidR="00EE21D7" w:rsidRDefault="00EE21D7" w:rsidP="00CB3DD0">
      <w:pPr>
        <w:rPr>
          <w:rFonts w:ascii="Arial" w:hAnsi="Arial" w:cs="Arial"/>
          <w:bCs/>
          <w:sz w:val="22"/>
          <w:szCs w:val="22"/>
        </w:rPr>
      </w:pPr>
    </w:p>
    <w:p w:rsidR="00EE21D7" w:rsidRPr="00BB14EB" w:rsidRDefault="00EE21D7" w:rsidP="00CB3DD0">
      <w:pPr>
        <w:rPr>
          <w:rFonts w:ascii="Arial" w:hAnsi="Arial" w:cs="Arial"/>
          <w:sz w:val="22"/>
          <w:szCs w:val="22"/>
        </w:rPr>
      </w:pPr>
      <w:r w:rsidRPr="00CB3DD0">
        <w:rPr>
          <w:rFonts w:ascii="Arial" w:hAnsi="Arial" w:cs="Arial"/>
          <w:bCs/>
          <w:sz w:val="22"/>
          <w:szCs w:val="22"/>
        </w:rPr>
        <w:t>Sultana and Donovan</w:t>
      </w:r>
      <w:r w:rsidRPr="00CB3DD0">
        <w:rPr>
          <w:rFonts w:ascii="Arial" w:hAnsi="Arial" w:cs="Arial"/>
          <w:b/>
          <w:bCs/>
          <w:sz w:val="22"/>
          <w:szCs w:val="22"/>
        </w:rPr>
        <w:t xml:space="preserve"> </w:t>
      </w:r>
      <w:r w:rsidRPr="00CB3DD0">
        <w:rPr>
          <w:rFonts w:ascii="Arial" w:hAnsi="Arial" w:cs="Arial"/>
          <w:bCs/>
          <w:sz w:val="22"/>
          <w:szCs w:val="22"/>
        </w:rPr>
        <w:t xml:space="preserve">will discuss how adopting Lean is critical to </w:t>
      </w:r>
      <w:r>
        <w:rPr>
          <w:rFonts w:ascii="Arial" w:hAnsi="Arial" w:cs="Arial"/>
          <w:bCs/>
          <w:sz w:val="22"/>
          <w:szCs w:val="22"/>
        </w:rPr>
        <w:t>develop a value stream that helps run facilities efficiently</w:t>
      </w:r>
      <w:r w:rsidRPr="00CB3DD0">
        <w:rPr>
          <w:rFonts w:ascii="Arial" w:hAnsi="Arial" w:cs="Arial"/>
          <w:bCs/>
          <w:sz w:val="22"/>
          <w:szCs w:val="22"/>
        </w:rPr>
        <w:t>, meet</w:t>
      </w:r>
      <w:r>
        <w:rPr>
          <w:rFonts w:ascii="Arial" w:hAnsi="Arial" w:cs="Arial"/>
          <w:bCs/>
          <w:sz w:val="22"/>
          <w:szCs w:val="22"/>
        </w:rPr>
        <w:t>s</w:t>
      </w:r>
      <w:r w:rsidRPr="00CB3DD0">
        <w:rPr>
          <w:rFonts w:ascii="Arial" w:hAnsi="Arial" w:cs="Arial"/>
          <w:bCs/>
          <w:sz w:val="22"/>
          <w:szCs w:val="22"/>
        </w:rPr>
        <w:t xml:space="preserve"> high performance expectations</w:t>
      </w:r>
      <w:r>
        <w:rPr>
          <w:rFonts w:ascii="Arial" w:hAnsi="Arial" w:cs="Arial"/>
          <w:bCs/>
          <w:sz w:val="22"/>
          <w:szCs w:val="22"/>
        </w:rPr>
        <w:t xml:space="preserve"> and provides superior results. They </w:t>
      </w:r>
      <w:r>
        <w:rPr>
          <w:rFonts w:ascii="Arial" w:hAnsi="Arial" w:cs="Arial"/>
          <w:sz w:val="22"/>
          <w:szCs w:val="22"/>
        </w:rPr>
        <w:t xml:space="preserve">will share lessons from the Ingersoll Rand journey to leaner, more </w:t>
      </w:r>
      <w:r w:rsidRPr="00CB3DD0">
        <w:rPr>
          <w:rFonts w:ascii="Arial" w:hAnsi="Arial" w:cs="Arial"/>
          <w:sz w:val="22"/>
          <w:szCs w:val="22"/>
        </w:rPr>
        <w:t xml:space="preserve">efficient </w:t>
      </w:r>
      <w:r w:rsidRPr="00BB14EB">
        <w:rPr>
          <w:rFonts w:ascii="Arial" w:hAnsi="Arial" w:cs="Arial"/>
          <w:sz w:val="22"/>
          <w:szCs w:val="22"/>
        </w:rPr>
        <w:t xml:space="preserve">operations, including how to: </w:t>
      </w:r>
    </w:p>
    <w:p w:rsidR="00EE21D7" w:rsidRPr="00BB14EB" w:rsidRDefault="00EE21D7" w:rsidP="00562FE4">
      <w:pPr>
        <w:numPr>
          <w:ilvl w:val="0"/>
          <w:numId w:val="3"/>
        </w:numPr>
        <w:spacing w:after="100" w:afterAutospacing="1"/>
        <w:rPr>
          <w:rFonts w:ascii="Arial" w:hAnsi="Arial" w:cs="Arial"/>
          <w:sz w:val="22"/>
          <w:szCs w:val="22"/>
        </w:rPr>
      </w:pPr>
      <w:r w:rsidRPr="00BB14EB">
        <w:rPr>
          <w:rFonts w:ascii="Arial" w:hAnsi="Arial" w:cs="Arial"/>
          <w:sz w:val="22"/>
          <w:szCs w:val="22"/>
        </w:rPr>
        <w:t>Make the business case for choosing Lean</w:t>
      </w:r>
    </w:p>
    <w:p w:rsidR="00EE21D7" w:rsidRPr="00DD7FA2" w:rsidRDefault="00EE21D7" w:rsidP="00DD7FA2">
      <w:pPr>
        <w:numPr>
          <w:ilvl w:val="0"/>
          <w:numId w:val="3"/>
        </w:numPr>
        <w:spacing w:before="100" w:beforeAutospacing="1" w:after="100" w:afterAutospacing="1"/>
        <w:rPr>
          <w:rFonts w:ascii="Arial" w:hAnsi="Arial" w:cs="Arial"/>
          <w:sz w:val="22"/>
          <w:szCs w:val="22"/>
        </w:rPr>
      </w:pPr>
      <w:r w:rsidRPr="00DD7FA2">
        <w:rPr>
          <w:rFonts w:ascii="Arial" w:hAnsi="Arial" w:cs="Arial"/>
          <w:sz w:val="22"/>
          <w:szCs w:val="22"/>
        </w:rPr>
        <w:t xml:space="preserve">Establish strong leadership buy-in that is modeled daily through standard work </w:t>
      </w:r>
    </w:p>
    <w:p w:rsidR="00EE21D7" w:rsidRPr="00DD7FA2" w:rsidRDefault="00EE21D7" w:rsidP="00DD7FA2">
      <w:pPr>
        <w:numPr>
          <w:ilvl w:val="0"/>
          <w:numId w:val="3"/>
        </w:numPr>
        <w:spacing w:before="100" w:beforeAutospacing="1" w:after="100" w:afterAutospacing="1"/>
        <w:rPr>
          <w:rFonts w:ascii="Arial" w:hAnsi="Arial" w:cs="Arial"/>
          <w:sz w:val="22"/>
          <w:szCs w:val="22"/>
        </w:rPr>
      </w:pPr>
      <w:r w:rsidRPr="00DD7FA2">
        <w:rPr>
          <w:rFonts w:ascii="Arial" w:hAnsi="Arial" w:cs="Arial"/>
          <w:sz w:val="22"/>
          <w:szCs w:val="22"/>
        </w:rPr>
        <w:t>Build one solid foundational business operating system</w:t>
      </w:r>
    </w:p>
    <w:p w:rsidR="00EE21D7" w:rsidRPr="00DD7FA2" w:rsidRDefault="00EE21D7" w:rsidP="00DD7FA2">
      <w:pPr>
        <w:numPr>
          <w:ilvl w:val="0"/>
          <w:numId w:val="3"/>
        </w:numPr>
        <w:spacing w:before="100" w:beforeAutospacing="1" w:after="100" w:afterAutospacing="1"/>
        <w:rPr>
          <w:rFonts w:ascii="Arial" w:hAnsi="Arial" w:cs="Arial"/>
          <w:sz w:val="22"/>
          <w:szCs w:val="22"/>
        </w:rPr>
      </w:pPr>
      <w:r w:rsidRPr="00DD7FA2">
        <w:rPr>
          <w:rFonts w:ascii="Arial" w:hAnsi="Arial" w:cs="Arial"/>
          <w:sz w:val="22"/>
          <w:szCs w:val="22"/>
        </w:rPr>
        <w:t xml:space="preserve">Assign </w:t>
      </w:r>
      <w:r>
        <w:rPr>
          <w:rFonts w:ascii="Arial" w:hAnsi="Arial" w:cs="Arial"/>
          <w:sz w:val="22"/>
          <w:szCs w:val="22"/>
        </w:rPr>
        <w:t xml:space="preserve">the </w:t>
      </w:r>
      <w:r w:rsidRPr="00DD7FA2">
        <w:rPr>
          <w:rFonts w:ascii="Arial" w:hAnsi="Arial" w:cs="Arial"/>
          <w:sz w:val="22"/>
          <w:szCs w:val="22"/>
        </w:rPr>
        <w:t>best people to culture-changing roles</w:t>
      </w:r>
    </w:p>
    <w:p w:rsidR="00EE21D7" w:rsidRDefault="00EE21D7" w:rsidP="00DD7FA2">
      <w:pPr>
        <w:numPr>
          <w:ilvl w:val="0"/>
          <w:numId w:val="3"/>
        </w:numPr>
        <w:spacing w:before="100" w:beforeAutospacing="1" w:after="100" w:afterAutospacing="1"/>
        <w:rPr>
          <w:rFonts w:ascii="Arial" w:hAnsi="Arial" w:cs="Arial"/>
          <w:sz w:val="22"/>
          <w:szCs w:val="22"/>
        </w:rPr>
      </w:pPr>
      <w:r w:rsidRPr="00DD7FA2">
        <w:rPr>
          <w:rFonts w:ascii="Arial" w:hAnsi="Arial" w:cs="Arial"/>
          <w:sz w:val="22"/>
          <w:szCs w:val="22"/>
        </w:rPr>
        <w:t xml:space="preserve">Recognize that Lean is a transformational program to grow and improve the business </w:t>
      </w:r>
    </w:p>
    <w:p w:rsidR="00EE21D7" w:rsidRDefault="00EE21D7" w:rsidP="00AC6E1B">
      <w:pPr>
        <w:rPr>
          <w:rFonts w:ascii="Arial" w:hAnsi="Arial" w:cs="Arial"/>
          <w:b/>
          <w:bCs/>
          <w:sz w:val="22"/>
          <w:szCs w:val="22"/>
        </w:rPr>
      </w:pPr>
      <w:r>
        <w:rPr>
          <w:rFonts w:ascii="Arial" w:hAnsi="Arial" w:cs="Arial"/>
          <w:b/>
          <w:bCs/>
          <w:sz w:val="22"/>
          <w:szCs w:val="22"/>
        </w:rPr>
        <w:t>Presentation Details</w:t>
      </w:r>
    </w:p>
    <w:p w:rsidR="00EE21D7" w:rsidRDefault="00EE21D7" w:rsidP="00AC6E1B">
      <w:pPr>
        <w:tabs>
          <w:tab w:val="left" w:pos="1440"/>
        </w:tabs>
        <w:ind w:left="2160" w:hanging="2160"/>
        <w:rPr>
          <w:rFonts w:ascii="Arial" w:hAnsi="Arial" w:cs="Arial"/>
          <w:sz w:val="22"/>
          <w:szCs w:val="22"/>
        </w:rPr>
      </w:pPr>
      <w:r>
        <w:rPr>
          <w:rFonts w:ascii="Arial" w:hAnsi="Arial" w:cs="Arial"/>
          <w:sz w:val="22"/>
          <w:szCs w:val="22"/>
        </w:rPr>
        <w:t>What:</w:t>
      </w:r>
      <w:r>
        <w:rPr>
          <w:rFonts w:ascii="Arial" w:hAnsi="Arial" w:cs="Arial"/>
          <w:sz w:val="22"/>
          <w:szCs w:val="22"/>
        </w:rPr>
        <w:tab/>
      </w:r>
      <w:r>
        <w:rPr>
          <w:rFonts w:ascii="Arial" w:hAnsi="Arial" w:cs="Arial"/>
          <w:sz w:val="22"/>
          <w:szCs w:val="22"/>
        </w:rPr>
        <w:tab/>
      </w:r>
      <w:r w:rsidRPr="00CB3DD0">
        <w:rPr>
          <w:rFonts w:ascii="Arial" w:hAnsi="Arial" w:cs="Arial"/>
          <w:sz w:val="22"/>
          <w:szCs w:val="22"/>
        </w:rPr>
        <w:t>The Journey</w:t>
      </w:r>
      <w:r>
        <w:rPr>
          <w:rFonts w:ascii="Arial" w:hAnsi="Arial" w:cs="Arial"/>
          <w:sz w:val="22"/>
          <w:szCs w:val="22"/>
        </w:rPr>
        <w:t xml:space="preserve"> to Go Lean: Transforming your Operations in a Global E</w:t>
      </w:r>
      <w:r w:rsidRPr="00CB3DD0">
        <w:rPr>
          <w:rFonts w:ascii="Arial" w:hAnsi="Arial" w:cs="Arial"/>
          <w:sz w:val="22"/>
          <w:szCs w:val="22"/>
        </w:rPr>
        <w:t>conomy</w:t>
      </w:r>
    </w:p>
    <w:p w:rsidR="00EE21D7" w:rsidRDefault="00EE21D7" w:rsidP="00AC6E1B">
      <w:pPr>
        <w:tabs>
          <w:tab w:val="left" w:pos="2160"/>
        </w:tabs>
        <w:ind w:left="1440" w:hanging="1440"/>
        <w:rPr>
          <w:rFonts w:ascii="Arial" w:hAnsi="Arial" w:cs="Arial"/>
          <w:sz w:val="22"/>
          <w:szCs w:val="22"/>
        </w:rPr>
      </w:pPr>
      <w:r>
        <w:rPr>
          <w:rFonts w:ascii="Arial" w:hAnsi="Arial" w:cs="Arial"/>
          <w:sz w:val="22"/>
          <w:szCs w:val="22"/>
        </w:rPr>
        <w:t>When:</w:t>
      </w:r>
      <w:r>
        <w:rPr>
          <w:rFonts w:ascii="Arial" w:hAnsi="Arial" w:cs="Arial"/>
          <w:sz w:val="22"/>
          <w:szCs w:val="22"/>
        </w:rPr>
        <w:tab/>
      </w:r>
      <w:r>
        <w:rPr>
          <w:rFonts w:ascii="Arial" w:hAnsi="Arial" w:cs="Arial"/>
          <w:sz w:val="22"/>
          <w:szCs w:val="22"/>
        </w:rPr>
        <w:tab/>
      </w:r>
      <w:r w:rsidRPr="00CB3DD0">
        <w:rPr>
          <w:rFonts w:ascii="Arial" w:hAnsi="Arial" w:cs="Arial"/>
          <w:sz w:val="22"/>
          <w:szCs w:val="22"/>
        </w:rPr>
        <w:t xml:space="preserve">Tuesday, Oct. 16 </w:t>
      </w:r>
      <w:r>
        <w:rPr>
          <w:rFonts w:ascii="Arial" w:hAnsi="Arial" w:cs="Arial"/>
          <w:sz w:val="22"/>
          <w:szCs w:val="22"/>
        </w:rPr>
        <w:t>at</w:t>
      </w:r>
      <w:r w:rsidRPr="00CB3DD0">
        <w:rPr>
          <w:rFonts w:ascii="Arial" w:hAnsi="Arial" w:cs="Arial"/>
          <w:sz w:val="22"/>
          <w:szCs w:val="22"/>
        </w:rPr>
        <w:t xml:space="preserve"> 9:30 a.m.</w:t>
      </w:r>
    </w:p>
    <w:p w:rsidR="00EE21D7" w:rsidRDefault="00EE21D7" w:rsidP="00AC6E1B">
      <w:pPr>
        <w:tabs>
          <w:tab w:val="left" w:pos="1440"/>
        </w:tabs>
        <w:ind w:left="1440" w:hanging="1440"/>
        <w:rPr>
          <w:rFonts w:ascii="Arial" w:hAnsi="Arial" w:cs="Arial"/>
          <w:sz w:val="22"/>
          <w:szCs w:val="22"/>
        </w:rPr>
      </w:pPr>
      <w:r>
        <w:rPr>
          <w:rFonts w:ascii="Arial" w:hAnsi="Arial" w:cs="Arial"/>
          <w:sz w:val="22"/>
          <w:szCs w:val="22"/>
        </w:rPr>
        <w:t xml:space="preserve">Where:  </w:t>
      </w:r>
      <w:r>
        <w:rPr>
          <w:rFonts w:ascii="Arial" w:hAnsi="Arial" w:cs="Arial"/>
          <w:sz w:val="22"/>
          <w:szCs w:val="22"/>
        </w:rPr>
        <w:tab/>
      </w:r>
      <w:r>
        <w:rPr>
          <w:rFonts w:ascii="Arial" w:hAnsi="Arial" w:cs="Arial"/>
          <w:sz w:val="22"/>
          <w:szCs w:val="22"/>
        </w:rPr>
        <w:tab/>
        <w:t>Sheraton Chicago Hotel &amp; Towers – Sheraton Ballroom V, Level 4</w:t>
      </w:r>
    </w:p>
    <w:p w:rsidR="00EE21D7" w:rsidRPr="00CB3DD0" w:rsidRDefault="00EE21D7" w:rsidP="00AC6E1B">
      <w:pPr>
        <w:tabs>
          <w:tab w:val="left" w:pos="1440"/>
        </w:tabs>
        <w:ind w:left="2160" w:hanging="2160"/>
        <w:rPr>
          <w:rFonts w:ascii="Arial" w:hAnsi="Arial" w:cs="Arial"/>
          <w:sz w:val="22"/>
          <w:szCs w:val="22"/>
        </w:rPr>
      </w:pPr>
      <w:r>
        <w:rPr>
          <w:rFonts w:ascii="Arial" w:hAnsi="Arial" w:cs="Arial"/>
          <w:sz w:val="22"/>
          <w:szCs w:val="22"/>
        </w:rPr>
        <w:t xml:space="preserve">Conference </w:t>
      </w:r>
      <w:r w:rsidRPr="000F3AF5">
        <w:rPr>
          <w:rFonts w:ascii="Arial" w:hAnsi="Arial" w:cs="Arial"/>
          <w:sz w:val="22"/>
          <w:szCs w:val="22"/>
        </w:rPr>
        <w:t>W</w:t>
      </w:r>
      <w:r w:rsidRPr="001932F5">
        <w:rPr>
          <w:rFonts w:ascii="Arial" w:hAnsi="Arial" w:cs="Arial"/>
          <w:sz w:val="22"/>
          <w:szCs w:val="22"/>
        </w:rPr>
        <w:t xml:space="preserve">ebsite: </w:t>
      </w:r>
      <w:r w:rsidRPr="001932F5">
        <w:rPr>
          <w:rFonts w:ascii="Arial" w:hAnsi="Arial" w:cs="Arial"/>
          <w:sz w:val="22"/>
          <w:szCs w:val="22"/>
        </w:rPr>
        <w:tab/>
      </w:r>
      <w:r w:rsidRPr="00AC6E1B">
        <w:rPr>
          <w:rFonts w:ascii="Arial" w:hAnsi="Arial" w:cs="Arial"/>
          <w:sz w:val="22"/>
          <w:szCs w:val="22"/>
        </w:rPr>
        <w:t>http://www.ameconference.org</w:t>
      </w:r>
    </w:p>
    <w:p w:rsidR="00EE21D7" w:rsidRPr="00CB3DD0" w:rsidRDefault="00EE21D7" w:rsidP="00CB3DD0">
      <w:pPr>
        <w:rPr>
          <w:rFonts w:ascii="Arial" w:hAnsi="Arial" w:cs="Arial"/>
          <w:sz w:val="22"/>
          <w:szCs w:val="22"/>
        </w:rPr>
      </w:pPr>
    </w:p>
    <w:p w:rsidR="00EE21D7" w:rsidRPr="00CB3DD0" w:rsidRDefault="00EE21D7" w:rsidP="00B10DE3">
      <w:pPr>
        <w:jc w:val="center"/>
        <w:rPr>
          <w:rFonts w:ascii="Arial" w:hAnsi="Arial" w:cs="Arial"/>
          <w:sz w:val="22"/>
          <w:szCs w:val="22"/>
        </w:rPr>
      </w:pPr>
      <w:r w:rsidRPr="00CB3DD0">
        <w:rPr>
          <w:rFonts w:ascii="Arial" w:hAnsi="Arial" w:cs="Arial"/>
          <w:sz w:val="22"/>
          <w:szCs w:val="22"/>
        </w:rPr>
        <w:t>(more)</w:t>
      </w:r>
    </w:p>
    <w:p w:rsidR="00EE21D7" w:rsidRDefault="00EE21D7" w:rsidP="00CB3DD0">
      <w:pPr>
        <w:rPr>
          <w:rFonts w:ascii="Arial" w:hAnsi="Arial" w:cs="Arial"/>
          <w:b/>
          <w:sz w:val="22"/>
          <w:szCs w:val="22"/>
        </w:rPr>
      </w:pPr>
    </w:p>
    <w:p w:rsidR="00EE21D7" w:rsidRDefault="00EE21D7" w:rsidP="00DD7FA2">
      <w:pPr>
        <w:rPr>
          <w:rFonts w:ascii="Arial" w:hAnsi="Arial" w:cs="Arial"/>
          <w:b/>
          <w:sz w:val="22"/>
          <w:szCs w:val="22"/>
        </w:rPr>
      </w:pPr>
    </w:p>
    <w:p w:rsidR="00EE21D7" w:rsidRDefault="00EE21D7" w:rsidP="00DD7FA2">
      <w:pPr>
        <w:rPr>
          <w:rFonts w:ascii="Arial" w:hAnsi="Arial" w:cs="Arial"/>
          <w:b/>
          <w:sz w:val="22"/>
          <w:szCs w:val="22"/>
        </w:rPr>
      </w:pPr>
    </w:p>
    <w:p w:rsidR="00EE21D7" w:rsidRDefault="00EE21D7" w:rsidP="00DD7FA2">
      <w:pPr>
        <w:rPr>
          <w:rFonts w:ascii="Arial" w:hAnsi="Arial" w:cs="Arial"/>
          <w:b/>
          <w:sz w:val="22"/>
          <w:szCs w:val="22"/>
        </w:rPr>
      </w:pPr>
    </w:p>
    <w:p w:rsidR="00EE21D7" w:rsidRDefault="00EE21D7" w:rsidP="00AA689B">
      <w:pPr>
        <w:rPr>
          <w:rFonts w:ascii="Arial" w:hAnsi="Arial" w:cs="Arial"/>
          <w:b/>
          <w:sz w:val="22"/>
          <w:szCs w:val="22"/>
        </w:rPr>
      </w:pPr>
    </w:p>
    <w:p w:rsidR="00EE21D7" w:rsidRDefault="00EE21D7" w:rsidP="00AA689B">
      <w:pPr>
        <w:rPr>
          <w:rFonts w:ascii="Arial" w:hAnsi="Arial" w:cs="Arial"/>
          <w:b/>
          <w:sz w:val="22"/>
          <w:szCs w:val="22"/>
        </w:rPr>
      </w:pPr>
    </w:p>
    <w:p w:rsidR="00EE21D7" w:rsidRDefault="00EE21D7" w:rsidP="00AA689B">
      <w:pPr>
        <w:rPr>
          <w:rFonts w:ascii="Arial" w:hAnsi="Arial" w:cs="Arial"/>
          <w:b/>
          <w:sz w:val="22"/>
          <w:szCs w:val="22"/>
        </w:rPr>
      </w:pPr>
    </w:p>
    <w:p w:rsidR="00EE21D7" w:rsidRDefault="00EE21D7" w:rsidP="00AA689B">
      <w:pPr>
        <w:rPr>
          <w:rFonts w:ascii="Arial" w:hAnsi="Arial" w:cs="Arial"/>
          <w:b/>
          <w:sz w:val="22"/>
          <w:szCs w:val="22"/>
        </w:rPr>
      </w:pPr>
      <w:r w:rsidRPr="001E75A0">
        <w:rPr>
          <w:rFonts w:ascii="Arial" w:hAnsi="Arial" w:cs="Arial"/>
          <w:b/>
          <w:sz w:val="22"/>
          <w:szCs w:val="22"/>
        </w:rPr>
        <w:t>Operations Leaders Learn</w:t>
      </w:r>
      <w:r>
        <w:rPr>
          <w:rFonts w:ascii="Arial" w:hAnsi="Arial" w:cs="Arial"/>
          <w:b/>
          <w:sz w:val="22"/>
          <w:szCs w:val="22"/>
        </w:rPr>
        <w:t xml:space="preserve"> About</w:t>
      </w:r>
      <w:r w:rsidRPr="001E75A0">
        <w:rPr>
          <w:rFonts w:ascii="Arial" w:hAnsi="Arial" w:cs="Arial"/>
          <w:b/>
          <w:sz w:val="22"/>
          <w:szCs w:val="22"/>
        </w:rPr>
        <w:t xml:space="preserve"> the Benefits of Going</w:t>
      </w:r>
      <w:r>
        <w:rPr>
          <w:rFonts w:ascii="Arial" w:hAnsi="Arial" w:cs="Arial"/>
          <w:b/>
          <w:sz w:val="22"/>
          <w:szCs w:val="22"/>
        </w:rPr>
        <w:t xml:space="preserve"> </w:t>
      </w:r>
      <w:r w:rsidRPr="001E75A0">
        <w:rPr>
          <w:rFonts w:ascii="Arial" w:hAnsi="Arial" w:cs="Arial"/>
          <w:b/>
          <w:sz w:val="22"/>
          <w:szCs w:val="22"/>
        </w:rPr>
        <w:t xml:space="preserve">Lean </w:t>
      </w:r>
      <w:r>
        <w:rPr>
          <w:rFonts w:ascii="Arial" w:hAnsi="Arial" w:cs="Arial"/>
          <w:b/>
          <w:sz w:val="22"/>
          <w:szCs w:val="22"/>
        </w:rPr>
        <w:t xml:space="preserve">from Ingersoll Rand </w:t>
      </w:r>
      <w:r w:rsidRPr="001E75A0">
        <w:rPr>
          <w:rFonts w:ascii="Arial" w:hAnsi="Arial" w:cs="Arial"/>
          <w:b/>
          <w:sz w:val="22"/>
          <w:szCs w:val="22"/>
        </w:rPr>
        <w:t>at Association for Manufacturing Excellence Conference</w:t>
      </w:r>
      <w:r>
        <w:rPr>
          <w:rFonts w:ascii="Arial" w:hAnsi="Arial" w:cs="Arial"/>
          <w:b/>
          <w:sz w:val="22"/>
          <w:szCs w:val="22"/>
        </w:rPr>
        <w:t>/Page 2</w:t>
      </w:r>
    </w:p>
    <w:p w:rsidR="00EE21D7" w:rsidRDefault="00EE21D7" w:rsidP="00CB3DD0">
      <w:pPr>
        <w:rPr>
          <w:rFonts w:ascii="Arial" w:hAnsi="Arial" w:cs="Arial"/>
          <w:b/>
          <w:sz w:val="22"/>
          <w:szCs w:val="22"/>
        </w:rPr>
      </w:pPr>
    </w:p>
    <w:p w:rsidR="00EE21D7" w:rsidRPr="0082288A" w:rsidRDefault="00EE21D7" w:rsidP="00CB3DD0">
      <w:pPr>
        <w:rPr>
          <w:rFonts w:ascii="Arial" w:hAnsi="Arial" w:cs="Arial"/>
          <w:b/>
          <w:sz w:val="22"/>
          <w:szCs w:val="22"/>
        </w:rPr>
      </w:pPr>
      <w:r w:rsidRPr="0082288A">
        <w:rPr>
          <w:rFonts w:ascii="Arial" w:hAnsi="Arial" w:cs="Arial"/>
          <w:b/>
          <w:sz w:val="22"/>
          <w:szCs w:val="22"/>
        </w:rPr>
        <w:t>About the Association for Manufacturing Excellence Conference</w:t>
      </w:r>
    </w:p>
    <w:p w:rsidR="00EE21D7" w:rsidRPr="0082288A" w:rsidRDefault="00EE21D7" w:rsidP="00CB3DD0">
      <w:pPr>
        <w:rPr>
          <w:rFonts w:ascii="Arial" w:hAnsi="Arial" w:cs="Arial"/>
          <w:sz w:val="22"/>
          <w:szCs w:val="22"/>
        </w:rPr>
      </w:pPr>
      <w:r w:rsidRPr="0082288A">
        <w:rPr>
          <w:rFonts w:ascii="Arial" w:hAnsi="Arial" w:cs="Arial"/>
          <w:sz w:val="22"/>
          <w:szCs w:val="22"/>
        </w:rPr>
        <w:t xml:space="preserve">The Association for Manufacturing Excellence (AME) is the premier organization for the exchange of knowledge in enterprise excellence. Members come together to explore Lean thinking and other enterprise improvement methods, exchange best practices and network. This annual event offers a unique opportunity to get a deeper understanding of Lean principles and how they can be successfully applied in the work environment. </w:t>
      </w:r>
    </w:p>
    <w:p w:rsidR="00EE21D7" w:rsidRDefault="00EE21D7" w:rsidP="00CB3DD0">
      <w:pPr>
        <w:rPr>
          <w:rFonts w:ascii="Arial" w:hAnsi="Arial" w:cs="Arial"/>
          <w:sz w:val="22"/>
          <w:szCs w:val="22"/>
        </w:rPr>
      </w:pPr>
    </w:p>
    <w:p w:rsidR="00EE21D7" w:rsidRPr="009C34DA" w:rsidDel="00B10DE3" w:rsidRDefault="00EE21D7" w:rsidP="00AC5BA1">
      <w:pPr>
        <w:ind w:right="456"/>
        <w:jc w:val="center"/>
        <w:rPr>
          <w:rFonts w:ascii="Arial" w:hAnsi="Arial" w:cs="Arial"/>
          <w:sz w:val="22"/>
          <w:szCs w:val="18"/>
        </w:rPr>
      </w:pPr>
      <w:r w:rsidDel="00B10DE3">
        <w:rPr>
          <w:rFonts w:ascii="Arial" w:hAnsi="Arial" w:cs="Arial"/>
          <w:sz w:val="22"/>
          <w:szCs w:val="18"/>
        </w:rPr>
        <w:t># # #</w:t>
      </w:r>
    </w:p>
    <w:p w:rsidR="00EE21D7" w:rsidRDefault="00EE21D7" w:rsidP="00581F22">
      <w:pPr>
        <w:rPr>
          <w:rFonts w:ascii="Arial" w:hAnsi="Arial" w:cs="Arial"/>
          <w:sz w:val="22"/>
          <w:szCs w:val="22"/>
        </w:rPr>
      </w:pPr>
    </w:p>
    <w:p w:rsidR="00EE21D7" w:rsidRPr="00AC5BA1" w:rsidRDefault="00EE21D7" w:rsidP="00CB3DD0">
      <w:pPr>
        <w:rPr>
          <w:rFonts w:ascii="Arial" w:hAnsi="Arial" w:cs="Arial"/>
          <w:b/>
          <w:sz w:val="18"/>
          <w:szCs w:val="18"/>
        </w:rPr>
      </w:pPr>
      <w:r w:rsidRPr="00AC5BA1">
        <w:rPr>
          <w:rFonts w:ascii="Arial" w:hAnsi="Arial" w:cs="Arial"/>
          <w:b/>
          <w:sz w:val="18"/>
          <w:szCs w:val="18"/>
        </w:rPr>
        <w:t>About the Speakers</w:t>
      </w:r>
    </w:p>
    <w:p w:rsidR="00EE21D7" w:rsidRPr="00AC5BA1" w:rsidRDefault="00EE21D7" w:rsidP="00CB3DD0">
      <w:pPr>
        <w:rPr>
          <w:rFonts w:ascii="Arial" w:hAnsi="Arial" w:cs="Arial"/>
          <w:sz w:val="18"/>
          <w:szCs w:val="18"/>
        </w:rPr>
      </w:pPr>
      <w:r w:rsidRPr="00AC5BA1">
        <w:rPr>
          <w:rFonts w:ascii="Arial" w:hAnsi="Arial" w:cs="Arial"/>
          <w:b/>
          <w:sz w:val="18"/>
          <w:szCs w:val="18"/>
        </w:rPr>
        <w:t>Keith Sultana</w:t>
      </w:r>
      <w:r w:rsidRPr="00AC5BA1">
        <w:rPr>
          <w:rFonts w:ascii="Arial" w:hAnsi="Arial" w:cs="Arial"/>
          <w:sz w:val="18"/>
          <w:szCs w:val="18"/>
        </w:rPr>
        <w:t xml:space="preserve"> is vice president, global integrated supply chain</w:t>
      </w:r>
      <w:r>
        <w:rPr>
          <w:rFonts w:ascii="Arial" w:hAnsi="Arial" w:cs="Arial"/>
          <w:sz w:val="18"/>
          <w:szCs w:val="18"/>
        </w:rPr>
        <w:t xml:space="preserve"> (ISC)</w:t>
      </w:r>
      <w:r w:rsidRPr="00AC5BA1">
        <w:rPr>
          <w:rFonts w:ascii="Arial" w:hAnsi="Arial" w:cs="Arial"/>
          <w:sz w:val="18"/>
          <w:szCs w:val="18"/>
        </w:rPr>
        <w:t>, for the Climate Solutions sector of Ingersoll Rand. Climate Solutions is comprised of the industry-leading Thermo King and Trane brands.</w:t>
      </w:r>
      <w:r>
        <w:rPr>
          <w:rFonts w:ascii="Arial" w:hAnsi="Arial" w:cs="Arial"/>
          <w:sz w:val="18"/>
          <w:szCs w:val="18"/>
        </w:rPr>
        <w:t xml:space="preserve"> </w:t>
      </w:r>
      <w:r w:rsidRPr="00AC5BA1">
        <w:rPr>
          <w:rFonts w:ascii="Arial" w:hAnsi="Arial" w:cs="Arial"/>
          <w:sz w:val="18"/>
          <w:szCs w:val="18"/>
        </w:rPr>
        <w:t>Sultana has su</w:t>
      </w:r>
      <w:r>
        <w:rPr>
          <w:rFonts w:ascii="Arial" w:hAnsi="Arial" w:cs="Arial"/>
          <w:sz w:val="18"/>
          <w:szCs w:val="18"/>
        </w:rPr>
        <w:t>pply chain responsibility for the factories and</w:t>
      </w:r>
      <w:r w:rsidRPr="00AC5BA1">
        <w:rPr>
          <w:rFonts w:ascii="Arial" w:hAnsi="Arial" w:cs="Arial"/>
          <w:sz w:val="18"/>
          <w:szCs w:val="18"/>
        </w:rPr>
        <w:t xml:space="preserve"> direct ma</w:t>
      </w:r>
      <w:r>
        <w:rPr>
          <w:rFonts w:ascii="Arial" w:hAnsi="Arial" w:cs="Arial"/>
          <w:sz w:val="18"/>
          <w:szCs w:val="18"/>
        </w:rPr>
        <w:t xml:space="preserve">terial spending. </w:t>
      </w:r>
      <w:r w:rsidRPr="00AC5BA1">
        <w:rPr>
          <w:rFonts w:ascii="Arial" w:hAnsi="Arial" w:cs="Arial"/>
          <w:sz w:val="18"/>
          <w:szCs w:val="18"/>
        </w:rPr>
        <w:t>He is also responsibl</w:t>
      </w:r>
      <w:r>
        <w:rPr>
          <w:rFonts w:ascii="Arial" w:hAnsi="Arial" w:cs="Arial"/>
          <w:sz w:val="18"/>
          <w:szCs w:val="18"/>
        </w:rPr>
        <w:t>e for global sourcing. Over a 22</w:t>
      </w:r>
      <w:r w:rsidRPr="00AC5BA1">
        <w:rPr>
          <w:rFonts w:ascii="Arial" w:hAnsi="Arial" w:cs="Arial"/>
          <w:sz w:val="18"/>
          <w:szCs w:val="18"/>
        </w:rPr>
        <w:t xml:space="preserve">-year career, Keith has handled supply chain operations in more than 20 countries on six continents. Prior to joining Ingersoll Rand, he spent 17 years with General Electric. Keith earned his bachelor’s degree in mechanical engineering from Michigan State University. </w:t>
      </w:r>
    </w:p>
    <w:p w:rsidR="00EE21D7" w:rsidRPr="00AC5BA1" w:rsidRDefault="00EE21D7" w:rsidP="00CB3DD0">
      <w:pPr>
        <w:rPr>
          <w:rFonts w:ascii="Arial" w:hAnsi="Arial" w:cs="Arial"/>
          <w:sz w:val="18"/>
          <w:szCs w:val="18"/>
        </w:rPr>
      </w:pPr>
    </w:p>
    <w:p w:rsidR="00EE21D7" w:rsidRPr="00AC5BA1" w:rsidRDefault="00EE21D7" w:rsidP="00CB3DD0">
      <w:pPr>
        <w:rPr>
          <w:rFonts w:ascii="Arial" w:hAnsi="Arial" w:cs="Arial"/>
          <w:sz w:val="18"/>
          <w:szCs w:val="18"/>
        </w:rPr>
      </w:pPr>
      <w:r w:rsidRPr="00AC5BA1">
        <w:rPr>
          <w:rFonts w:ascii="Arial" w:hAnsi="Arial" w:cs="Arial"/>
          <w:b/>
          <w:sz w:val="18"/>
          <w:szCs w:val="18"/>
        </w:rPr>
        <w:t>Mark Donovan</w:t>
      </w:r>
      <w:r w:rsidRPr="00AC5BA1">
        <w:rPr>
          <w:rFonts w:ascii="Arial" w:hAnsi="Arial" w:cs="Arial"/>
          <w:sz w:val="18"/>
          <w:szCs w:val="18"/>
        </w:rPr>
        <w:t xml:space="preserve"> is the integrated supply chain (ISC) operational excellence leader for the Climate Solutions sector of Ingersoll Rand. Climate Solutions is comprised of the industry-leading Thermo King and Trane brands. He is responsible for developing and implementing an operational excellence strategy for ISC and acts as the change age</w:t>
      </w:r>
      <w:r>
        <w:rPr>
          <w:rFonts w:ascii="Arial" w:hAnsi="Arial" w:cs="Arial"/>
          <w:sz w:val="18"/>
          <w:szCs w:val="18"/>
        </w:rPr>
        <w:t>nt for process improvement and L</w:t>
      </w:r>
      <w:r w:rsidRPr="00AC5BA1">
        <w:rPr>
          <w:rFonts w:ascii="Arial" w:hAnsi="Arial" w:cs="Arial"/>
          <w:sz w:val="18"/>
          <w:szCs w:val="18"/>
        </w:rPr>
        <w:t>ean manufacturing implementation and practices. Throughout his 25 years of experience, Don</w:t>
      </w:r>
      <w:r>
        <w:rPr>
          <w:rFonts w:ascii="Arial" w:hAnsi="Arial" w:cs="Arial"/>
          <w:sz w:val="18"/>
          <w:szCs w:val="18"/>
        </w:rPr>
        <w:t>ovan’s diverse expertise in L</w:t>
      </w:r>
      <w:r w:rsidRPr="00AC5BA1">
        <w:rPr>
          <w:rFonts w:ascii="Arial" w:hAnsi="Arial" w:cs="Arial"/>
          <w:sz w:val="18"/>
          <w:szCs w:val="18"/>
        </w:rPr>
        <w:t>ean and engineering has helped companies improve production efficiency and streamline operations. Donovan earned his bachelor’s degree in chemical engineering from Clemson University and a master’s degree in the executive management program at the Georgia Institute of Technology.</w:t>
      </w:r>
    </w:p>
    <w:p w:rsidR="00EE21D7" w:rsidRPr="00AC5BA1" w:rsidRDefault="00EE21D7" w:rsidP="00581F22">
      <w:pPr>
        <w:ind w:right="456"/>
        <w:rPr>
          <w:rFonts w:ascii="Arial" w:hAnsi="Arial" w:cs="Arial"/>
          <w:b/>
          <w:bCs/>
          <w:sz w:val="18"/>
          <w:szCs w:val="18"/>
        </w:rPr>
      </w:pPr>
    </w:p>
    <w:p w:rsidR="00EE21D7" w:rsidRPr="00AC5BA1" w:rsidRDefault="00EE21D7" w:rsidP="00226B2A">
      <w:pPr>
        <w:ind w:right="456"/>
        <w:rPr>
          <w:rFonts w:ascii="Arial" w:hAnsi="Arial" w:cs="Arial"/>
          <w:b/>
          <w:bCs/>
          <w:sz w:val="18"/>
          <w:szCs w:val="18"/>
        </w:rPr>
      </w:pPr>
      <w:r w:rsidRPr="00AC5BA1">
        <w:rPr>
          <w:rFonts w:ascii="Arial" w:hAnsi="Arial" w:cs="Arial"/>
          <w:b/>
          <w:bCs/>
          <w:sz w:val="18"/>
          <w:szCs w:val="18"/>
        </w:rPr>
        <w:t>About Ingersoll Rand</w:t>
      </w:r>
    </w:p>
    <w:p w:rsidR="00EE21D7" w:rsidRPr="00AC5BA1" w:rsidRDefault="00EE21D7" w:rsidP="00226B2A">
      <w:pPr>
        <w:ind w:right="456"/>
        <w:rPr>
          <w:rFonts w:ascii="Arial" w:hAnsi="Arial" w:cs="Arial"/>
          <w:sz w:val="18"/>
          <w:szCs w:val="18"/>
        </w:rPr>
      </w:pPr>
      <w:r w:rsidRPr="00AC5BA1">
        <w:rPr>
          <w:rFonts w:ascii="Arial" w:hAnsi="Arial" w:cs="Arial"/>
          <w:iCs/>
          <w:sz w:val="18"/>
          <w:szCs w:val="18"/>
        </w:rPr>
        <w:t>Ingersoll Rand (NYSE:IR) advances the quality of life by creating and sustaining safe, comfortable and efficient environments. Our people and our family of brands—including Club Car®, Ingersoll Rand®, Schlage®, Thermo King® and Trane® —work together to enhance the quality and comfort of air in homes and buildings; transport and protect food and perishables; secure homes and commercial properties; and increase industrial productivity and efficiency. We are a $14 billion global business committed to a world of sustainable progress and enduring results.</w:t>
      </w:r>
      <w:r w:rsidRPr="00AC5BA1">
        <w:rPr>
          <w:rFonts w:ascii="Arial" w:hAnsi="Arial" w:cs="Arial"/>
          <w:i/>
          <w:iCs/>
          <w:sz w:val="18"/>
          <w:szCs w:val="18"/>
        </w:rPr>
        <w:t xml:space="preserve"> </w:t>
      </w:r>
      <w:r w:rsidRPr="00AC5BA1">
        <w:rPr>
          <w:rFonts w:ascii="Arial" w:hAnsi="Arial" w:cs="Arial"/>
          <w:sz w:val="18"/>
          <w:szCs w:val="18"/>
        </w:rPr>
        <w:t>For more information, visit</w:t>
      </w:r>
      <w:r>
        <w:rPr>
          <w:rFonts w:ascii="Arial" w:hAnsi="Arial" w:cs="Arial"/>
          <w:sz w:val="18"/>
          <w:szCs w:val="18"/>
        </w:rPr>
        <w:t xml:space="preserve"> www.ingersollrand.com. </w:t>
      </w:r>
      <w:r w:rsidRPr="00AC5BA1">
        <w:rPr>
          <w:rFonts w:ascii="Arial" w:hAnsi="Arial" w:cs="Arial"/>
          <w:sz w:val="18"/>
          <w:szCs w:val="18"/>
        </w:rPr>
        <w:t xml:space="preserve"> </w:t>
      </w:r>
    </w:p>
    <w:p w:rsidR="00EE21D7" w:rsidRPr="00AC5BA1" w:rsidRDefault="00EE21D7" w:rsidP="00C2086C">
      <w:pPr>
        <w:ind w:right="456"/>
        <w:rPr>
          <w:rFonts w:ascii="Arial" w:hAnsi="Arial" w:cs="Arial"/>
          <w:sz w:val="18"/>
          <w:szCs w:val="18"/>
        </w:rPr>
      </w:pPr>
    </w:p>
    <w:p w:rsidR="00EE21D7" w:rsidRDefault="00EE21D7" w:rsidP="00C2086C">
      <w:pPr>
        <w:ind w:right="456"/>
        <w:rPr>
          <w:rFonts w:ascii="Arial" w:hAnsi="Arial" w:cs="Arial"/>
          <w:sz w:val="22"/>
          <w:szCs w:val="18"/>
        </w:rPr>
      </w:pPr>
    </w:p>
    <w:p w:rsidR="00EE21D7" w:rsidRDefault="00EE21D7" w:rsidP="00AC5BA1">
      <w:pPr>
        <w:rPr>
          <w:rFonts w:ascii="Arial" w:hAnsi="Arial" w:cs="Arial"/>
          <w:sz w:val="22"/>
          <w:szCs w:val="18"/>
        </w:rPr>
      </w:pPr>
    </w:p>
    <w:p w:rsidR="00EE21D7" w:rsidRPr="00AC5BA1" w:rsidRDefault="00EE21D7" w:rsidP="00AC5BA1">
      <w:pPr>
        <w:tabs>
          <w:tab w:val="left" w:pos="3120"/>
        </w:tabs>
        <w:rPr>
          <w:rFonts w:ascii="Arial" w:hAnsi="Arial" w:cs="Arial"/>
          <w:sz w:val="22"/>
          <w:szCs w:val="18"/>
        </w:rPr>
      </w:pPr>
      <w:r>
        <w:rPr>
          <w:rFonts w:ascii="Arial" w:hAnsi="Arial" w:cs="Arial"/>
          <w:sz w:val="22"/>
          <w:szCs w:val="18"/>
        </w:rPr>
        <w:tab/>
      </w:r>
    </w:p>
    <w:sectPr w:rsidR="00EE21D7" w:rsidRPr="00AC5BA1" w:rsidSect="00A02CD7">
      <w:headerReference w:type="default" r:id="rId8"/>
      <w:footerReference w:type="default" r:id="rId9"/>
      <w:pgSz w:w="12240" w:h="15840"/>
      <w:pgMar w:top="1152" w:right="1152" w:bottom="1152" w:left="198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D7" w:rsidRDefault="00EE21D7">
      <w:r>
        <w:separator/>
      </w:r>
    </w:p>
  </w:endnote>
  <w:endnote w:type="continuationSeparator" w:id="0">
    <w:p w:rsidR="00EE21D7" w:rsidRDefault="00EE21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D7" w:rsidRDefault="00EE21D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alt="letter_familyofbrands" style="position:absolute;margin-left:0;margin-top:0;width:616pt;height:81pt;z-index:-251654144;visibility:visible;mso-position-horizontal:left;mso-position-horizontal-relative:page;mso-position-vertical:bottom;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D7" w:rsidRDefault="00EE21D7">
      <w:r>
        <w:separator/>
      </w:r>
    </w:p>
  </w:footnote>
  <w:footnote w:type="continuationSeparator" w:id="0">
    <w:p w:rsidR="00EE21D7" w:rsidRDefault="00EE2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D7" w:rsidRDefault="00EE21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newsrelease_ingersollrand" style="position:absolute;margin-left:0;margin-top:0;width:613pt;height:2in;z-index:-251656192;visibility:visible;mso-position-horizontal-relative:page;mso-position-vertical-relative:page" wrapcoords="2274 0 2274 112 4336 1912 6768 3600 -26 4500 -26 4950 1058 5400 1058 5625 4759 7200 10787 9000 10787 10800 2802 10912 1692 11138 1692 12600 1586 13050 1428 14175 1428 15075 1692 16200 1851 16200 2406 16200 11236 16200 19670 15300 19696 13388 17766 13162 3516 12600 10787 10800 10787 9000 14673 7312 14673 7200 21574 6188 21600 5625 18877 5400 21600 3600 21600 3262 4627 1688 2908 225 2538 0 2274 0">
          <v:imagedata r:id="rId1" o:title=""/>
          <w10:wrap type="through"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746"/>
    <w:multiLevelType w:val="multilevel"/>
    <w:tmpl w:val="D532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93823"/>
    <w:multiLevelType w:val="multilevel"/>
    <w:tmpl w:val="939A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05F8C"/>
    <w:multiLevelType w:val="multilevel"/>
    <w:tmpl w:val="A2B8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2189F"/>
    <w:multiLevelType w:val="multilevel"/>
    <w:tmpl w:val="8D8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3029C"/>
    <w:multiLevelType w:val="hybridMultilevel"/>
    <w:tmpl w:val="7C8A2B5C"/>
    <w:lvl w:ilvl="0" w:tplc="DC461ABC">
      <w:start w:val="1"/>
      <w:numFmt w:val="bullet"/>
      <w:lvlText w:val="•"/>
      <w:lvlJc w:val="left"/>
      <w:pPr>
        <w:tabs>
          <w:tab w:val="num" w:pos="720"/>
        </w:tabs>
        <w:ind w:left="720" w:hanging="360"/>
      </w:pPr>
      <w:rPr>
        <w:rFonts w:ascii="Arial" w:hAnsi="Arial" w:hint="default"/>
      </w:rPr>
    </w:lvl>
    <w:lvl w:ilvl="1" w:tplc="1D3A98BA" w:tentative="1">
      <w:start w:val="1"/>
      <w:numFmt w:val="bullet"/>
      <w:lvlText w:val="•"/>
      <w:lvlJc w:val="left"/>
      <w:pPr>
        <w:tabs>
          <w:tab w:val="num" w:pos="1440"/>
        </w:tabs>
        <w:ind w:left="1440" w:hanging="360"/>
      </w:pPr>
      <w:rPr>
        <w:rFonts w:ascii="Arial" w:hAnsi="Arial" w:hint="default"/>
      </w:rPr>
    </w:lvl>
    <w:lvl w:ilvl="2" w:tplc="98404BD0" w:tentative="1">
      <w:start w:val="1"/>
      <w:numFmt w:val="bullet"/>
      <w:lvlText w:val="•"/>
      <w:lvlJc w:val="left"/>
      <w:pPr>
        <w:tabs>
          <w:tab w:val="num" w:pos="2160"/>
        </w:tabs>
        <w:ind w:left="2160" w:hanging="360"/>
      </w:pPr>
      <w:rPr>
        <w:rFonts w:ascii="Arial" w:hAnsi="Arial" w:hint="default"/>
      </w:rPr>
    </w:lvl>
    <w:lvl w:ilvl="3" w:tplc="C1602910" w:tentative="1">
      <w:start w:val="1"/>
      <w:numFmt w:val="bullet"/>
      <w:lvlText w:val="•"/>
      <w:lvlJc w:val="left"/>
      <w:pPr>
        <w:tabs>
          <w:tab w:val="num" w:pos="2880"/>
        </w:tabs>
        <w:ind w:left="2880" w:hanging="360"/>
      </w:pPr>
      <w:rPr>
        <w:rFonts w:ascii="Arial" w:hAnsi="Arial" w:hint="default"/>
      </w:rPr>
    </w:lvl>
    <w:lvl w:ilvl="4" w:tplc="BCDE0074" w:tentative="1">
      <w:start w:val="1"/>
      <w:numFmt w:val="bullet"/>
      <w:lvlText w:val="•"/>
      <w:lvlJc w:val="left"/>
      <w:pPr>
        <w:tabs>
          <w:tab w:val="num" w:pos="3600"/>
        </w:tabs>
        <w:ind w:left="3600" w:hanging="360"/>
      </w:pPr>
      <w:rPr>
        <w:rFonts w:ascii="Arial" w:hAnsi="Arial" w:hint="default"/>
      </w:rPr>
    </w:lvl>
    <w:lvl w:ilvl="5" w:tplc="AD7848C0" w:tentative="1">
      <w:start w:val="1"/>
      <w:numFmt w:val="bullet"/>
      <w:lvlText w:val="•"/>
      <w:lvlJc w:val="left"/>
      <w:pPr>
        <w:tabs>
          <w:tab w:val="num" w:pos="4320"/>
        </w:tabs>
        <w:ind w:left="4320" w:hanging="360"/>
      </w:pPr>
      <w:rPr>
        <w:rFonts w:ascii="Arial" w:hAnsi="Arial" w:hint="default"/>
      </w:rPr>
    </w:lvl>
    <w:lvl w:ilvl="6" w:tplc="589A6A72" w:tentative="1">
      <w:start w:val="1"/>
      <w:numFmt w:val="bullet"/>
      <w:lvlText w:val="•"/>
      <w:lvlJc w:val="left"/>
      <w:pPr>
        <w:tabs>
          <w:tab w:val="num" w:pos="5040"/>
        </w:tabs>
        <w:ind w:left="5040" w:hanging="360"/>
      </w:pPr>
      <w:rPr>
        <w:rFonts w:ascii="Arial" w:hAnsi="Arial" w:hint="default"/>
      </w:rPr>
    </w:lvl>
    <w:lvl w:ilvl="7" w:tplc="F6723EC0" w:tentative="1">
      <w:start w:val="1"/>
      <w:numFmt w:val="bullet"/>
      <w:lvlText w:val="•"/>
      <w:lvlJc w:val="left"/>
      <w:pPr>
        <w:tabs>
          <w:tab w:val="num" w:pos="5760"/>
        </w:tabs>
        <w:ind w:left="5760" w:hanging="360"/>
      </w:pPr>
      <w:rPr>
        <w:rFonts w:ascii="Arial" w:hAnsi="Arial" w:hint="default"/>
      </w:rPr>
    </w:lvl>
    <w:lvl w:ilvl="8" w:tplc="96469686" w:tentative="1">
      <w:start w:val="1"/>
      <w:numFmt w:val="bullet"/>
      <w:lvlText w:val="•"/>
      <w:lvlJc w:val="left"/>
      <w:pPr>
        <w:tabs>
          <w:tab w:val="num" w:pos="6480"/>
        </w:tabs>
        <w:ind w:left="6480" w:hanging="360"/>
      </w:pPr>
      <w:rPr>
        <w:rFonts w:ascii="Arial" w:hAnsi="Arial" w:hint="default"/>
      </w:rPr>
    </w:lvl>
  </w:abstractNum>
  <w:abstractNum w:abstractNumId="5">
    <w:nsid w:val="44037997"/>
    <w:multiLevelType w:val="multilevel"/>
    <w:tmpl w:val="CCF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F6B82"/>
    <w:multiLevelType w:val="hybridMultilevel"/>
    <w:tmpl w:val="38BA91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2BB25AA"/>
    <w:multiLevelType w:val="hybridMultilevel"/>
    <w:tmpl w:val="51C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2209F"/>
    <w:multiLevelType w:val="hybridMultilevel"/>
    <w:tmpl w:val="7446FD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999"/>
    <w:rsid w:val="0002159C"/>
    <w:rsid w:val="00063FD7"/>
    <w:rsid w:val="000C2D24"/>
    <w:rsid w:val="000C6154"/>
    <w:rsid w:val="000D60A3"/>
    <w:rsid w:val="000E00B3"/>
    <w:rsid w:val="000E5B99"/>
    <w:rsid w:val="000F3AF5"/>
    <w:rsid w:val="00122BE2"/>
    <w:rsid w:val="00191566"/>
    <w:rsid w:val="001932F5"/>
    <w:rsid w:val="001A3644"/>
    <w:rsid w:val="001E1999"/>
    <w:rsid w:val="001E1DE4"/>
    <w:rsid w:val="001E2DDA"/>
    <w:rsid w:val="001E75A0"/>
    <w:rsid w:val="00213B89"/>
    <w:rsid w:val="00220E65"/>
    <w:rsid w:val="00222BF7"/>
    <w:rsid w:val="00226B2A"/>
    <w:rsid w:val="002C1A53"/>
    <w:rsid w:val="002D3190"/>
    <w:rsid w:val="003148BB"/>
    <w:rsid w:val="00364D95"/>
    <w:rsid w:val="003B0510"/>
    <w:rsid w:val="003B3EDD"/>
    <w:rsid w:val="003B681D"/>
    <w:rsid w:val="003C0E93"/>
    <w:rsid w:val="004867C4"/>
    <w:rsid w:val="004E75D7"/>
    <w:rsid w:val="00562FE4"/>
    <w:rsid w:val="00581F22"/>
    <w:rsid w:val="005C32D9"/>
    <w:rsid w:val="005E4C0D"/>
    <w:rsid w:val="005F0403"/>
    <w:rsid w:val="0060711E"/>
    <w:rsid w:val="006E6A64"/>
    <w:rsid w:val="006F3F64"/>
    <w:rsid w:val="007754D5"/>
    <w:rsid w:val="007D4156"/>
    <w:rsid w:val="0082288A"/>
    <w:rsid w:val="00884DA3"/>
    <w:rsid w:val="008A1194"/>
    <w:rsid w:val="008C7218"/>
    <w:rsid w:val="00964A95"/>
    <w:rsid w:val="0098678D"/>
    <w:rsid w:val="00987DE4"/>
    <w:rsid w:val="009B2D85"/>
    <w:rsid w:val="009C0095"/>
    <w:rsid w:val="009C34DA"/>
    <w:rsid w:val="009D3C74"/>
    <w:rsid w:val="00A02CD7"/>
    <w:rsid w:val="00A8507A"/>
    <w:rsid w:val="00AA689B"/>
    <w:rsid w:val="00AC5BA1"/>
    <w:rsid w:val="00AC68F2"/>
    <w:rsid w:val="00AC6E1B"/>
    <w:rsid w:val="00B10DE3"/>
    <w:rsid w:val="00B266FA"/>
    <w:rsid w:val="00B561B4"/>
    <w:rsid w:val="00B84DEF"/>
    <w:rsid w:val="00BB14EB"/>
    <w:rsid w:val="00BD27A7"/>
    <w:rsid w:val="00C2086C"/>
    <w:rsid w:val="00CB3DD0"/>
    <w:rsid w:val="00CB481E"/>
    <w:rsid w:val="00CC6DC5"/>
    <w:rsid w:val="00D06B7E"/>
    <w:rsid w:val="00D202E2"/>
    <w:rsid w:val="00D21A30"/>
    <w:rsid w:val="00D30A34"/>
    <w:rsid w:val="00D317BE"/>
    <w:rsid w:val="00D62F3F"/>
    <w:rsid w:val="00D85CAD"/>
    <w:rsid w:val="00DD016A"/>
    <w:rsid w:val="00DD3426"/>
    <w:rsid w:val="00DD6CA2"/>
    <w:rsid w:val="00DD7FA2"/>
    <w:rsid w:val="00E156AC"/>
    <w:rsid w:val="00E27365"/>
    <w:rsid w:val="00ED25AC"/>
    <w:rsid w:val="00EE21D7"/>
    <w:rsid w:val="00F07050"/>
    <w:rsid w:val="00F16613"/>
    <w:rsid w:val="00F55A29"/>
    <w:rsid w:val="00F636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ANDBODY">
    <w:name w:val="CONTACT AND BODY"/>
    <w:basedOn w:val="Normal"/>
    <w:uiPriority w:val="99"/>
    <w:pPr>
      <w:spacing w:line="280" w:lineRule="exact"/>
    </w:pPr>
    <w:rPr>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24A50"/>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24A50"/>
    <w:rPr>
      <w:sz w:val="24"/>
      <w:szCs w:val="24"/>
    </w:rPr>
  </w:style>
  <w:style w:type="character" w:styleId="Hyperlink">
    <w:name w:val="Hyperlink"/>
    <w:basedOn w:val="DefaultParagraphFont"/>
    <w:uiPriority w:val="99"/>
    <w:rsid w:val="00581F22"/>
    <w:rPr>
      <w:rFonts w:cs="Times New Roman"/>
      <w:color w:val="0000FF"/>
      <w:u w:val="single"/>
    </w:rPr>
  </w:style>
  <w:style w:type="paragraph" w:customStyle="1" w:styleId="MediumGrid21">
    <w:name w:val="Medium Grid 21"/>
    <w:uiPriority w:val="99"/>
    <w:rsid w:val="00581F22"/>
    <w:rPr>
      <w:sz w:val="24"/>
      <w:szCs w:val="24"/>
    </w:rPr>
  </w:style>
  <w:style w:type="paragraph" w:styleId="NormalWeb">
    <w:name w:val="Normal (Web)"/>
    <w:basedOn w:val="Normal"/>
    <w:uiPriority w:val="99"/>
    <w:rsid w:val="00562FE4"/>
    <w:pPr>
      <w:spacing w:before="100" w:beforeAutospacing="1" w:after="100" w:afterAutospacing="1"/>
    </w:pPr>
  </w:style>
  <w:style w:type="character" w:styleId="Strong">
    <w:name w:val="Strong"/>
    <w:basedOn w:val="DefaultParagraphFont"/>
    <w:uiPriority w:val="99"/>
    <w:qFormat/>
    <w:rsid w:val="00562FE4"/>
    <w:rPr>
      <w:rFonts w:cs="Times New Roman"/>
      <w:b/>
      <w:bCs/>
    </w:rPr>
  </w:style>
  <w:style w:type="paragraph" w:styleId="BalloonText">
    <w:name w:val="Balloon Text"/>
    <w:basedOn w:val="Normal"/>
    <w:link w:val="BalloonTextChar"/>
    <w:uiPriority w:val="99"/>
    <w:semiHidden/>
    <w:rsid w:val="000C2D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D24"/>
    <w:rPr>
      <w:rFonts w:ascii="Tahoma" w:hAnsi="Tahoma" w:cs="Tahoma"/>
      <w:sz w:val="16"/>
      <w:szCs w:val="16"/>
    </w:rPr>
  </w:style>
  <w:style w:type="character" w:styleId="CommentReference">
    <w:name w:val="annotation reference"/>
    <w:basedOn w:val="DefaultParagraphFont"/>
    <w:uiPriority w:val="99"/>
    <w:semiHidden/>
    <w:rsid w:val="00B10DE3"/>
    <w:rPr>
      <w:rFonts w:cs="Times New Roman"/>
      <w:sz w:val="16"/>
      <w:szCs w:val="16"/>
    </w:rPr>
  </w:style>
  <w:style w:type="paragraph" w:styleId="CommentText">
    <w:name w:val="annotation text"/>
    <w:basedOn w:val="Normal"/>
    <w:link w:val="CommentTextChar"/>
    <w:uiPriority w:val="99"/>
    <w:semiHidden/>
    <w:rsid w:val="00B10DE3"/>
    <w:rPr>
      <w:sz w:val="20"/>
      <w:szCs w:val="20"/>
    </w:rPr>
  </w:style>
  <w:style w:type="character" w:customStyle="1" w:styleId="CommentTextChar">
    <w:name w:val="Comment Text Char"/>
    <w:basedOn w:val="DefaultParagraphFont"/>
    <w:link w:val="CommentText"/>
    <w:uiPriority w:val="99"/>
    <w:semiHidden/>
    <w:locked/>
    <w:rsid w:val="00B10DE3"/>
    <w:rPr>
      <w:rFonts w:cs="Times New Roman"/>
    </w:rPr>
  </w:style>
  <w:style w:type="paragraph" w:styleId="CommentSubject">
    <w:name w:val="annotation subject"/>
    <w:basedOn w:val="CommentText"/>
    <w:next w:val="CommentText"/>
    <w:link w:val="CommentSubjectChar"/>
    <w:uiPriority w:val="99"/>
    <w:semiHidden/>
    <w:rsid w:val="00B10DE3"/>
    <w:rPr>
      <w:b/>
      <w:bCs/>
    </w:rPr>
  </w:style>
  <w:style w:type="character" w:customStyle="1" w:styleId="CommentSubjectChar">
    <w:name w:val="Comment Subject Char"/>
    <w:basedOn w:val="CommentTextChar"/>
    <w:link w:val="CommentSubject"/>
    <w:uiPriority w:val="99"/>
    <w:semiHidden/>
    <w:locked/>
    <w:rsid w:val="00B10DE3"/>
    <w:rPr>
      <w:b/>
      <w:bCs/>
    </w:rPr>
  </w:style>
  <w:style w:type="paragraph" w:styleId="ListParagraph">
    <w:name w:val="List Paragraph"/>
    <w:basedOn w:val="Normal"/>
    <w:uiPriority w:val="99"/>
    <w:qFormat/>
    <w:rsid w:val="00AC6E1B"/>
    <w:pPr>
      <w:ind w:left="720"/>
      <w:contextualSpacing/>
    </w:pPr>
  </w:style>
</w:styles>
</file>

<file path=word/webSettings.xml><?xml version="1.0" encoding="utf-8"?>
<w:webSettings xmlns:r="http://schemas.openxmlformats.org/officeDocument/2006/relationships" xmlns:w="http://schemas.openxmlformats.org/wordprocessingml/2006/main">
  <w:divs>
    <w:div w:id="318001504">
      <w:marLeft w:val="0"/>
      <w:marRight w:val="0"/>
      <w:marTop w:val="0"/>
      <w:marBottom w:val="0"/>
      <w:divBdr>
        <w:top w:val="none" w:sz="0" w:space="0" w:color="auto"/>
        <w:left w:val="none" w:sz="0" w:space="0" w:color="auto"/>
        <w:bottom w:val="none" w:sz="0" w:space="0" w:color="auto"/>
        <w:right w:val="none" w:sz="0" w:space="0" w:color="auto"/>
      </w:divBdr>
    </w:div>
    <w:div w:id="318001506">
      <w:marLeft w:val="0"/>
      <w:marRight w:val="0"/>
      <w:marTop w:val="0"/>
      <w:marBottom w:val="0"/>
      <w:divBdr>
        <w:top w:val="none" w:sz="0" w:space="0" w:color="auto"/>
        <w:left w:val="none" w:sz="0" w:space="0" w:color="auto"/>
        <w:bottom w:val="none" w:sz="0" w:space="0" w:color="auto"/>
        <w:right w:val="none" w:sz="0" w:space="0" w:color="auto"/>
      </w:divBdr>
      <w:divsChild>
        <w:div w:id="318001499">
          <w:marLeft w:val="0"/>
          <w:marRight w:val="0"/>
          <w:marTop w:val="0"/>
          <w:marBottom w:val="0"/>
          <w:divBdr>
            <w:top w:val="none" w:sz="0" w:space="0" w:color="auto"/>
            <w:left w:val="none" w:sz="0" w:space="0" w:color="auto"/>
            <w:bottom w:val="none" w:sz="0" w:space="0" w:color="auto"/>
            <w:right w:val="none" w:sz="0" w:space="0" w:color="auto"/>
          </w:divBdr>
          <w:divsChild>
            <w:div w:id="318001519">
              <w:marLeft w:val="0"/>
              <w:marRight w:val="0"/>
              <w:marTop w:val="0"/>
              <w:marBottom w:val="0"/>
              <w:divBdr>
                <w:top w:val="none" w:sz="0" w:space="0" w:color="auto"/>
                <w:left w:val="none" w:sz="0" w:space="0" w:color="auto"/>
                <w:bottom w:val="none" w:sz="0" w:space="0" w:color="auto"/>
                <w:right w:val="none" w:sz="0" w:space="0" w:color="auto"/>
              </w:divBdr>
              <w:divsChild>
                <w:div w:id="318001518">
                  <w:marLeft w:val="0"/>
                  <w:marRight w:val="0"/>
                  <w:marTop w:val="0"/>
                  <w:marBottom w:val="0"/>
                  <w:divBdr>
                    <w:top w:val="none" w:sz="0" w:space="0" w:color="auto"/>
                    <w:left w:val="none" w:sz="0" w:space="0" w:color="auto"/>
                    <w:bottom w:val="none" w:sz="0" w:space="0" w:color="auto"/>
                    <w:right w:val="none" w:sz="0" w:space="0" w:color="auto"/>
                  </w:divBdr>
                  <w:divsChild>
                    <w:div w:id="318001509">
                      <w:marLeft w:val="0"/>
                      <w:marRight w:val="0"/>
                      <w:marTop w:val="0"/>
                      <w:marBottom w:val="0"/>
                      <w:divBdr>
                        <w:top w:val="none" w:sz="0" w:space="0" w:color="auto"/>
                        <w:left w:val="none" w:sz="0" w:space="0" w:color="auto"/>
                        <w:bottom w:val="none" w:sz="0" w:space="0" w:color="auto"/>
                        <w:right w:val="none" w:sz="0" w:space="0" w:color="auto"/>
                      </w:divBdr>
                      <w:divsChild>
                        <w:div w:id="318001502">
                          <w:marLeft w:val="0"/>
                          <w:marRight w:val="0"/>
                          <w:marTop w:val="0"/>
                          <w:marBottom w:val="0"/>
                          <w:divBdr>
                            <w:top w:val="none" w:sz="0" w:space="0" w:color="auto"/>
                            <w:left w:val="none" w:sz="0" w:space="0" w:color="auto"/>
                            <w:bottom w:val="none" w:sz="0" w:space="0" w:color="auto"/>
                            <w:right w:val="none" w:sz="0" w:space="0" w:color="auto"/>
                          </w:divBdr>
                          <w:divsChild>
                            <w:div w:id="318001516">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318001507">
      <w:marLeft w:val="0"/>
      <w:marRight w:val="0"/>
      <w:marTop w:val="0"/>
      <w:marBottom w:val="0"/>
      <w:divBdr>
        <w:top w:val="none" w:sz="0" w:space="0" w:color="auto"/>
        <w:left w:val="none" w:sz="0" w:space="0" w:color="auto"/>
        <w:bottom w:val="none" w:sz="0" w:space="0" w:color="auto"/>
        <w:right w:val="none" w:sz="0" w:space="0" w:color="auto"/>
      </w:divBdr>
    </w:div>
    <w:div w:id="318001512">
      <w:marLeft w:val="0"/>
      <w:marRight w:val="0"/>
      <w:marTop w:val="0"/>
      <w:marBottom w:val="0"/>
      <w:divBdr>
        <w:top w:val="none" w:sz="0" w:space="0" w:color="auto"/>
        <w:left w:val="none" w:sz="0" w:space="0" w:color="auto"/>
        <w:bottom w:val="none" w:sz="0" w:space="0" w:color="auto"/>
        <w:right w:val="none" w:sz="0" w:space="0" w:color="auto"/>
      </w:divBdr>
      <w:divsChild>
        <w:div w:id="318001522">
          <w:marLeft w:val="0"/>
          <w:marRight w:val="0"/>
          <w:marTop w:val="0"/>
          <w:marBottom w:val="0"/>
          <w:divBdr>
            <w:top w:val="none" w:sz="0" w:space="0" w:color="auto"/>
            <w:left w:val="none" w:sz="0" w:space="0" w:color="auto"/>
            <w:bottom w:val="none" w:sz="0" w:space="0" w:color="auto"/>
            <w:right w:val="none" w:sz="0" w:space="0" w:color="auto"/>
          </w:divBdr>
          <w:divsChild>
            <w:div w:id="318001500">
              <w:marLeft w:val="0"/>
              <w:marRight w:val="0"/>
              <w:marTop w:val="0"/>
              <w:marBottom w:val="0"/>
              <w:divBdr>
                <w:top w:val="none" w:sz="0" w:space="0" w:color="auto"/>
                <w:left w:val="none" w:sz="0" w:space="0" w:color="auto"/>
                <w:bottom w:val="none" w:sz="0" w:space="0" w:color="auto"/>
                <w:right w:val="none" w:sz="0" w:space="0" w:color="auto"/>
              </w:divBdr>
              <w:divsChild>
                <w:div w:id="318001503">
                  <w:marLeft w:val="0"/>
                  <w:marRight w:val="0"/>
                  <w:marTop w:val="0"/>
                  <w:marBottom w:val="0"/>
                  <w:divBdr>
                    <w:top w:val="none" w:sz="0" w:space="0" w:color="auto"/>
                    <w:left w:val="none" w:sz="0" w:space="0" w:color="auto"/>
                    <w:bottom w:val="none" w:sz="0" w:space="0" w:color="auto"/>
                    <w:right w:val="none" w:sz="0" w:space="0" w:color="auto"/>
                  </w:divBdr>
                  <w:divsChild>
                    <w:div w:id="318001524">
                      <w:marLeft w:val="0"/>
                      <w:marRight w:val="0"/>
                      <w:marTop w:val="0"/>
                      <w:marBottom w:val="0"/>
                      <w:divBdr>
                        <w:top w:val="none" w:sz="0" w:space="0" w:color="auto"/>
                        <w:left w:val="none" w:sz="0" w:space="0" w:color="auto"/>
                        <w:bottom w:val="none" w:sz="0" w:space="0" w:color="auto"/>
                        <w:right w:val="none" w:sz="0" w:space="0" w:color="auto"/>
                      </w:divBdr>
                      <w:divsChild>
                        <w:div w:id="318001520">
                          <w:marLeft w:val="0"/>
                          <w:marRight w:val="0"/>
                          <w:marTop w:val="0"/>
                          <w:marBottom w:val="0"/>
                          <w:divBdr>
                            <w:top w:val="none" w:sz="0" w:space="0" w:color="auto"/>
                            <w:left w:val="none" w:sz="0" w:space="0" w:color="auto"/>
                            <w:bottom w:val="none" w:sz="0" w:space="0" w:color="auto"/>
                            <w:right w:val="none" w:sz="0" w:space="0" w:color="auto"/>
                          </w:divBdr>
                          <w:divsChild>
                            <w:div w:id="318001498">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318001517">
      <w:marLeft w:val="0"/>
      <w:marRight w:val="0"/>
      <w:marTop w:val="0"/>
      <w:marBottom w:val="0"/>
      <w:divBdr>
        <w:top w:val="none" w:sz="0" w:space="0" w:color="auto"/>
        <w:left w:val="none" w:sz="0" w:space="0" w:color="auto"/>
        <w:bottom w:val="none" w:sz="0" w:space="0" w:color="auto"/>
        <w:right w:val="none" w:sz="0" w:space="0" w:color="auto"/>
      </w:divBdr>
      <w:divsChild>
        <w:div w:id="318001510">
          <w:marLeft w:val="0"/>
          <w:marRight w:val="0"/>
          <w:marTop w:val="0"/>
          <w:marBottom w:val="0"/>
          <w:divBdr>
            <w:top w:val="none" w:sz="0" w:space="0" w:color="auto"/>
            <w:left w:val="none" w:sz="0" w:space="0" w:color="auto"/>
            <w:bottom w:val="none" w:sz="0" w:space="0" w:color="auto"/>
            <w:right w:val="none" w:sz="0" w:space="0" w:color="auto"/>
          </w:divBdr>
          <w:divsChild>
            <w:div w:id="318001501">
              <w:marLeft w:val="0"/>
              <w:marRight w:val="0"/>
              <w:marTop w:val="0"/>
              <w:marBottom w:val="0"/>
              <w:divBdr>
                <w:top w:val="none" w:sz="0" w:space="0" w:color="auto"/>
                <w:left w:val="none" w:sz="0" w:space="0" w:color="auto"/>
                <w:bottom w:val="none" w:sz="0" w:space="0" w:color="auto"/>
                <w:right w:val="none" w:sz="0" w:space="0" w:color="auto"/>
              </w:divBdr>
              <w:divsChild>
                <w:div w:id="318001511">
                  <w:marLeft w:val="0"/>
                  <w:marRight w:val="0"/>
                  <w:marTop w:val="0"/>
                  <w:marBottom w:val="0"/>
                  <w:divBdr>
                    <w:top w:val="none" w:sz="0" w:space="0" w:color="auto"/>
                    <w:left w:val="none" w:sz="0" w:space="0" w:color="auto"/>
                    <w:bottom w:val="none" w:sz="0" w:space="0" w:color="auto"/>
                    <w:right w:val="none" w:sz="0" w:space="0" w:color="auto"/>
                  </w:divBdr>
                  <w:divsChild>
                    <w:div w:id="318001514">
                      <w:marLeft w:val="0"/>
                      <w:marRight w:val="0"/>
                      <w:marTop w:val="0"/>
                      <w:marBottom w:val="0"/>
                      <w:divBdr>
                        <w:top w:val="none" w:sz="0" w:space="0" w:color="auto"/>
                        <w:left w:val="none" w:sz="0" w:space="0" w:color="auto"/>
                        <w:bottom w:val="none" w:sz="0" w:space="0" w:color="auto"/>
                        <w:right w:val="none" w:sz="0" w:space="0" w:color="auto"/>
                      </w:divBdr>
                      <w:divsChild>
                        <w:div w:id="318001515">
                          <w:marLeft w:val="0"/>
                          <w:marRight w:val="0"/>
                          <w:marTop w:val="0"/>
                          <w:marBottom w:val="0"/>
                          <w:divBdr>
                            <w:top w:val="none" w:sz="0" w:space="0" w:color="auto"/>
                            <w:left w:val="none" w:sz="0" w:space="0" w:color="auto"/>
                            <w:bottom w:val="none" w:sz="0" w:space="0" w:color="auto"/>
                            <w:right w:val="none" w:sz="0" w:space="0" w:color="auto"/>
                          </w:divBdr>
                          <w:divsChild>
                            <w:div w:id="318001523">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318001521">
      <w:marLeft w:val="0"/>
      <w:marRight w:val="0"/>
      <w:marTop w:val="0"/>
      <w:marBottom w:val="0"/>
      <w:divBdr>
        <w:top w:val="none" w:sz="0" w:space="0" w:color="auto"/>
        <w:left w:val="none" w:sz="0" w:space="0" w:color="auto"/>
        <w:bottom w:val="none" w:sz="0" w:space="0" w:color="auto"/>
        <w:right w:val="none" w:sz="0" w:space="0" w:color="auto"/>
      </w:divBdr>
      <w:divsChild>
        <w:div w:id="318001505">
          <w:marLeft w:val="547"/>
          <w:marRight w:val="0"/>
          <w:marTop w:val="154"/>
          <w:marBottom w:val="0"/>
          <w:divBdr>
            <w:top w:val="none" w:sz="0" w:space="0" w:color="auto"/>
            <w:left w:val="none" w:sz="0" w:space="0" w:color="auto"/>
            <w:bottom w:val="none" w:sz="0" w:space="0" w:color="auto"/>
            <w:right w:val="none" w:sz="0" w:space="0" w:color="auto"/>
          </w:divBdr>
        </w:div>
        <w:div w:id="318001508">
          <w:marLeft w:val="547"/>
          <w:marRight w:val="0"/>
          <w:marTop w:val="154"/>
          <w:marBottom w:val="0"/>
          <w:divBdr>
            <w:top w:val="none" w:sz="0" w:space="0" w:color="auto"/>
            <w:left w:val="none" w:sz="0" w:space="0" w:color="auto"/>
            <w:bottom w:val="none" w:sz="0" w:space="0" w:color="auto"/>
            <w:right w:val="none" w:sz="0" w:space="0" w:color="auto"/>
          </w:divBdr>
        </w:div>
        <w:div w:id="318001513">
          <w:marLeft w:val="547"/>
          <w:marRight w:val="0"/>
          <w:marTop w:val="154"/>
          <w:marBottom w:val="0"/>
          <w:divBdr>
            <w:top w:val="none" w:sz="0" w:space="0" w:color="auto"/>
            <w:left w:val="none" w:sz="0" w:space="0" w:color="auto"/>
            <w:bottom w:val="none" w:sz="0" w:space="0" w:color="auto"/>
            <w:right w:val="none" w:sz="0" w:space="0" w:color="auto"/>
          </w:divBdr>
        </w:div>
        <w:div w:id="3180015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schimml@ir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718</Words>
  <Characters>4093</Characters>
  <Application>Microsoft Office Outlook</Application>
  <DocSecurity>0</DocSecurity>
  <Lines>0</Lines>
  <Paragraphs>0</Paragraphs>
  <ScaleCrop>false</ScaleCrop>
  <Company>Ingersoll-Rand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Hemmingsen, Josie</dc:creator>
  <cp:keywords/>
  <dc:description/>
  <cp:lastModifiedBy>mmm</cp:lastModifiedBy>
  <cp:revision>2</cp:revision>
  <cp:lastPrinted>2006-03-03T17:00:00Z</cp:lastPrinted>
  <dcterms:created xsi:type="dcterms:W3CDTF">2012-10-15T18:10:00Z</dcterms:created>
  <dcterms:modified xsi:type="dcterms:W3CDTF">2012-10-15T18:10:00Z</dcterms:modified>
</cp:coreProperties>
</file>